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3E" w:rsidRDefault="005E4E43" w:rsidP="00643685">
      <w:pPr>
        <w:pStyle w:val="NoSpacing"/>
        <w:jc w:val="center"/>
        <w:rPr>
          <w:rFonts w:ascii="Segoe Script" w:hAnsi="Segoe Script"/>
          <w:color w:val="1F497D" w:themeColor="text2"/>
        </w:rPr>
      </w:pPr>
      <w:r>
        <w:rPr>
          <w:noProof/>
        </w:rPr>
        <w:drawing>
          <wp:inline distT="0" distB="0" distL="0" distR="0">
            <wp:extent cx="4519022" cy="2990850"/>
            <wp:effectExtent l="19050" t="0" r="0" b="0"/>
            <wp:docPr id="7" name="Picture 7" descr="http://www.usicahs.org/USA_Flag_Vete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sicahs.org/USA_Flag_Vetera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85" cy="299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5" w:rsidRPr="0035513E" w:rsidRDefault="005E4E43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48"/>
          <w:szCs w:val="48"/>
        </w:rPr>
      </w:pPr>
      <w:r>
        <w:rPr>
          <w:rFonts w:ascii="Segoe Script" w:hAnsi="Segoe Script"/>
          <w:b/>
          <w:color w:val="1F497D" w:themeColor="text2"/>
          <w:sz w:val="48"/>
          <w:szCs w:val="48"/>
        </w:rPr>
        <w:t xml:space="preserve">Veterans Day </w:t>
      </w:r>
      <w:r w:rsidR="00643685" w:rsidRPr="0035513E">
        <w:rPr>
          <w:rFonts w:ascii="Segoe Script" w:hAnsi="Segoe Script"/>
          <w:b/>
          <w:color w:val="1F497D" w:themeColor="text2"/>
          <w:sz w:val="48"/>
          <w:szCs w:val="48"/>
        </w:rPr>
        <w:t>Celebration</w:t>
      </w:r>
    </w:p>
    <w:p w:rsidR="0035513E" w:rsidRPr="0035513E" w:rsidRDefault="0035513E" w:rsidP="0035513E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35513E">
        <w:rPr>
          <w:rFonts w:ascii="Helvetica" w:eastAsia="Times New Roman" w:hAnsi="Helvetica" w:cs="Helvetica"/>
          <w:b/>
          <w:bCs/>
          <w:color w:val="FFFFFF"/>
          <w:sz w:val="2"/>
          <w:szCs w:val="2"/>
          <w:u w:val="single"/>
        </w:rPr>
        <w:t>Red Ribbon Week ​</w:t>
      </w:r>
    </w:p>
    <w:p w:rsidR="0035513E" w:rsidRPr="0035513E" w:rsidRDefault="0035513E" w:rsidP="0035513E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CC9" w:rsidRPr="002A0CC9" w:rsidRDefault="002A0CC9" w:rsidP="002A0CC9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CC9">
        <w:rPr>
          <w:rFonts w:ascii="Helvetica" w:eastAsia="Times New Roman" w:hAnsi="Helvetica" w:cs="Helvetica"/>
          <w:sz w:val="28"/>
          <w:szCs w:val="28"/>
        </w:rPr>
        <w:t>​</w:t>
      </w:r>
      <w:r w:rsidRPr="002A0CC9">
        <w:rPr>
          <w:rFonts w:ascii="Helvetica" w:eastAsia="Times New Roman" w:hAnsi="Helvetica" w:cs="Helvetica"/>
          <w:sz w:val="24"/>
          <w:szCs w:val="24"/>
        </w:rPr>
        <w:t>In observance of Veterans Day, USICA High School will be closed on </w:t>
      </w:r>
    </w:p>
    <w:p w:rsidR="002A0CC9" w:rsidRPr="002A0CC9" w:rsidRDefault="002A0CC9" w:rsidP="002A0CC9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CC9">
        <w:rPr>
          <w:rFonts w:ascii="Helvetica" w:eastAsia="Times New Roman" w:hAnsi="Helvetica" w:cs="Helvetica"/>
          <w:sz w:val="24"/>
          <w:szCs w:val="24"/>
        </w:rPr>
        <w:t>Tuesday, November 11, 2014</w:t>
      </w:r>
    </w:p>
    <w:p w:rsidR="0035513E" w:rsidRPr="0035513E" w:rsidRDefault="0035513E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24"/>
          <w:szCs w:val="24"/>
        </w:rPr>
      </w:pPr>
    </w:p>
    <w:p w:rsidR="00643685" w:rsidRPr="005653B1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  <w:sz w:val="24"/>
          <w:szCs w:val="24"/>
        </w:rPr>
      </w:pPr>
      <w:r w:rsidRPr="005653B1">
        <w:rPr>
          <w:b/>
          <w:noProof/>
          <w:color w:val="0070C0"/>
        </w:rPr>
        <w:drawing>
          <wp:inline distT="0" distB="0" distL="0" distR="0">
            <wp:extent cx="624950" cy="1038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71" cy="10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U.S. INTERNATIONAL</w:t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CHRISTIAN ACADEMY</w:t>
      </w:r>
    </w:p>
    <w:p w:rsidR="0035513E" w:rsidRPr="00643685" w:rsidRDefault="00643685" w:rsidP="005E4E43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is</w:t>
      </w:r>
      <w:proofErr w:type="gramEnd"/>
      <w:r w:rsidRPr="00643685">
        <w:rPr>
          <w:color w:val="1F497D" w:themeColor="text2"/>
          <w:sz w:val="24"/>
          <w:szCs w:val="24"/>
        </w:rPr>
        <w:t xml:space="preserve"> an independent, international autonomous</w:t>
      </w:r>
      <w:r w:rsidR="0035513E">
        <w:rPr>
          <w:color w:val="1F497D" w:themeColor="text2"/>
          <w:sz w:val="24"/>
          <w:szCs w:val="24"/>
        </w:rPr>
        <w:t xml:space="preserve"> </w:t>
      </w:r>
      <w:r w:rsidRPr="00643685">
        <w:rPr>
          <w:color w:val="1F497D" w:themeColor="text2"/>
          <w:sz w:val="24"/>
          <w:szCs w:val="24"/>
        </w:rPr>
        <w:t>global high school institution</w:t>
      </w:r>
    </w:p>
    <w:p w:rsidR="00643685" w:rsidRPr="00C22601" w:rsidRDefault="00643685" w:rsidP="00643685">
      <w:pPr>
        <w:pStyle w:val="NoSpacing"/>
        <w:jc w:val="center"/>
        <w:rPr>
          <w:color w:val="17365D" w:themeColor="text2" w:themeShade="BF"/>
          <w:sz w:val="18"/>
          <w:szCs w:val="18"/>
        </w:rPr>
      </w:pPr>
    </w:p>
    <w:p w:rsidR="00643685" w:rsidRPr="00643685" w:rsidRDefault="00E3468D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</w:rPr>
      </w:pPr>
      <w:hyperlink r:id="rId6" w:history="1">
        <w:r w:rsidR="00643685"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www.USICAhs.org</w:t>
        </w:r>
      </w:hyperlink>
    </w:p>
    <w:p w:rsidR="00643685" w:rsidRPr="00643685" w:rsidRDefault="00E3468D" w:rsidP="00643685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1F497D" w:themeColor="text2"/>
          <w:u w:val="none"/>
        </w:rPr>
      </w:pPr>
      <w:hyperlink r:id="rId7" w:history="1">
        <w:r w:rsidR="00643685"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admin@USICAhs.org</w:t>
        </w:r>
      </w:hyperlink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Algerian" w:hAnsi="Algerian"/>
          <w:b/>
          <w:i/>
          <w:noProof/>
          <w:sz w:val="28"/>
          <w:szCs w:val="28"/>
        </w:rPr>
        <w:drawing>
          <wp:inline distT="0" distB="0" distL="0" distR="0">
            <wp:extent cx="3115729" cy="6572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58" cy="6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685">
        <w:rPr>
          <w:rFonts w:ascii="Times New Roman" w:hAnsi="Times New Roman" w:cs="Times New Roman"/>
          <w:b/>
          <w:color w:val="002060"/>
          <w:sz w:val="24"/>
          <w:szCs w:val="24"/>
        </w:rPr>
        <w:t>Student Government Association</w:t>
      </w:r>
    </w:p>
    <w:p w:rsidR="00643685" w:rsidRPr="00643685" w:rsidRDefault="00E3468D" w:rsidP="0064368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s-ES"/>
        </w:rPr>
      </w:pPr>
      <w:hyperlink r:id="rId9" w:history="1">
        <w:r w:rsidR="00643685" w:rsidRPr="00D06EF7">
          <w:rPr>
            <w:rStyle w:val="Hyperlink"/>
            <w:rFonts w:ascii="Times New Roman" w:hAnsi="Times New Roman" w:cs="Times New Roman"/>
            <w:b/>
            <w:sz w:val="24"/>
            <w:szCs w:val="24"/>
            <w:lang w:val="es-ES"/>
          </w:rPr>
          <w:t>USICAsga@yahoo.com</w:t>
        </w:r>
      </w:hyperlink>
    </w:p>
    <w:p w:rsidR="004F6308" w:rsidRPr="00643685" w:rsidRDefault="004F6308"/>
    <w:sectPr w:rsidR="004F6308" w:rsidRPr="00643685" w:rsidSect="00E3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85"/>
    <w:rsid w:val="000B4D2C"/>
    <w:rsid w:val="002A0CC9"/>
    <w:rsid w:val="0035513E"/>
    <w:rsid w:val="004F6308"/>
    <w:rsid w:val="005E4E43"/>
    <w:rsid w:val="00643685"/>
    <w:rsid w:val="00E3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dmin@USICAhs.or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USICAsg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owner</cp:lastModifiedBy>
  <cp:revision>2</cp:revision>
  <dcterms:created xsi:type="dcterms:W3CDTF">2014-10-13T15:00:00Z</dcterms:created>
  <dcterms:modified xsi:type="dcterms:W3CDTF">2014-10-13T15:00:00Z</dcterms:modified>
</cp:coreProperties>
</file>