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D7" w:rsidRDefault="00803FD7" w:rsidP="00803FD7">
      <w:pPr>
        <w:widowControl w:val="0"/>
        <w:autoSpaceDE w:val="0"/>
        <w:autoSpaceDN w:val="0"/>
        <w:adjustRightInd w:val="0"/>
        <w:jc w:val="center"/>
        <w:rPr>
          <w:rFonts w:ascii="Arial" w:hAnsi="Arial" w:cs="Arial"/>
          <w:b/>
          <w:bCs/>
          <w:color w:val="1F497D" w:themeColor="text2"/>
          <w:kern w:val="28"/>
          <w:sz w:val="40"/>
          <w:szCs w:val="40"/>
        </w:rPr>
      </w:pPr>
      <w:r w:rsidRPr="00803FD7">
        <w:rPr>
          <w:rFonts w:ascii="Arial" w:hAnsi="Arial" w:cs="Arial"/>
          <w:b/>
          <w:bCs/>
          <w:noProof/>
          <w:color w:val="1F497D" w:themeColor="text2"/>
          <w:kern w:val="28"/>
          <w:sz w:val="40"/>
          <w:szCs w:val="40"/>
        </w:rPr>
        <w:drawing>
          <wp:inline distT="0" distB="0" distL="0" distR="0">
            <wp:extent cx="616585" cy="1148080"/>
            <wp:effectExtent l="19050" t="0" r="0" b="0"/>
            <wp:docPr id="5" name="Picture 1" descr="usica%20logo[1]"/>
            <wp:cNvGraphicFramePr/>
            <a:graphic xmlns:a="http://schemas.openxmlformats.org/drawingml/2006/main">
              <a:graphicData uri="http://schemas.openxmlformats.org/drawingml/2006/picture">
                <pic:pic xmlns:pic="http://schemas.openxmlformats.org/drawingml/2006/picture">
                  <pic:nvPicPr>
                    <pic:cNvPr id="1" name="Picture 1" descr="usica%20logo[1]"/>
                    <pic:cNvPicPr/>
                  </pic:nvPicPr>
                  <pic:blipFill>
                    <a:blip r:embed="rId8" cstate="print"/>
                    <a:srcRect/>
                    <a:stretch>
                      <a:fillRect/>
                    </a:stretch>
                  </pic:blipFill>
                  <pic:spPr bwMode="auto">
                    <a:xfrm>
                      <a:off x="0" y="0"/>
                      <a:ext cx="616585" cy="1148080"/>
                    </a:xfrm>
                    <a:prstGeom prst="rect">
                      <a:avLst/>
                    </a:prstGeom>
                    <a:noFill/>
                    <a:ln w="9525">
                      <a:noFill/>
                      <a:miter lim="800000"/>
                      <a:headEnd/>
                      <a:tailEnd/>
                    </a:ln>
                  </pic:spPr>
                </pic:pic>
              </a:graphicData>
            </a:graphic>
          </wp:inline>
        </w:drawing>
      </w:r>
    </w:p>
    <w:p w:rsidR="00803FD7" w:rsidRDefault="00803FD7" w:rsidP="00803FD7">
      <w:pPr>
        <w:widowControl w:val="0"/>
        <w:autoSpaceDE w:val="0"/>
        <w:autoSpaceDN w:val="0"/>
        <w:adjustRightInd w:val="0"/>
        <w:jc w:val="center"/>
        <w:rPr>
          <w:rFonts w:ascii="Arial" w:hAnsi="Arial" w:cs="Arial"/>
          <w:b/>
          <w:bCs/>
          <w:color w:val="1F497D" w:themeColor="text2"/>
          <w:kern w:val="28"/>
          <w:sz w:val="40"/>
          <w:szCs w:val="40"/>
        </w:rPr>
      </w:pPr>
    </w:p>
    <w:p w:rsidR="00803FD7" w:rsidRDefault="008E6A0C" w:rsidP="00803FD7">
      <w:pPr>
        <w:widowControl w:val="0"/>
        <w:autoSpaceDE w:val="0"/>
        <w:autoSpaceDN w:val="0"/>
        <w:adjustRightInd w:val="0"/>
        <w:jc w:val="center"/>
        <w:rPr>
          <w:rFonts w:ascii="Arial" w:hAnsi="Arial" w:cs="Arial"/>
          <w:b/>
          <w:bCs/>
          <w:color w:val="FF0000"/>
          <w:kern w:val="28"/>
          <w:sz w:val="40"/>
          <w:szCs w:val="40"/>
        </w:rPr>
      </w:pPr>
      <w:r w:rsidRPr="008E6A0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3.15pt;height:109.9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" stroked="f">
            <v:textbox style="mso-fit-shape-to-text:t"/>
          </v:shape>
        </w:pict>
      </w:r>
      <w:r w:rsidR="00803FD7">
        <w:rPr>
          <w:rFonts w:ascii="Arial" w:hAnsi="Arial" w:cs="Arial"/>
          <w:b/>
          <w:bCs/>
          <w:color w:val="1F497D" w:themeColor="text2"/>
          <w:kern w:val="28"/>
          <w:sz w:val="40"/>
          <w:szCs w:val="40"/>
        </w:rPr>
        <w:t>U.S. INTERNATIONAL CHRISTIAN ACADEMY</w:t>
      </w:r>
    </w:p>
    <w:p w:rsidR="00803FD7" w:rsidRDefault="00803FD7" w:rsidP="00803FD7">
      <w:pPr>
        <w:pStyle w:val="NoSpacing"/>
        <w:jc w:val="center"/>
      </w:pPr>
      <w:r>
        <w:t>Serving students since 2001</w:t>
      </w:r>
    </w:p>
    <w:p w:rsidR="00803FD7" w:rsidRDefault="00803FD7" w:rsidP="00803FD7">
      <w:pPr>
        <w:pStyle w:val="NoSpacing"/>
        <w:jc w:val="center"/>
        <w:rPr>
          <w:rFonts w:ascii="Arial" w:hAnsi="Arial" w:cs="Arial"/>
          <w:b/>
          <w:bCs/>
          <w:kern w:val="28"/>
          <w:sz w:val="40"/>
          <w:szCs w:val="40"/>
        </w:rPr>
      </w:pPr>
      <w:r>
        <w:rPr>
          <w:b/>
          <w:i/>
        </w:rPr>
        <w:t>Owned and Operated by Teachers</w:t>
      </w:r>
    </w:p>
    <w:p w:rsidR="00803FD7" w:rsidRDefault="00803FD7" w:rsidP="00803FD7">
      <w:pPr>
        <w:pStyle w:val="NoSpacing"/>
        <w:jc w:val="center"/>
        <w:rPr>
          <w:i/>
        </w:rPr>
      </w:pPr>
      <w:r>
        <w:rPr>
          <w:i/>
        </w:rPr>
        <w:t>with 25 years of experience in Teaching and Administration</w:t>
      </w:r>
    </w:p>
    <w:p w:rsidR="00803FD7" w:rsidRDefault="008E6A0C" w:rsidP="00803FD7">
      <w:pPr>
        <w:pStyle w:val="NoSpacing"/>
        <w:jc w:val="center"/>
        <w:rPr>
          <w:b/>
          <w:color w:val="000000"/>
          <w:sz w:val="24"/>
          <w:szCs w:val="24"/>
        </w:rPr>
      </w:pPr>
      <w:hyperlink r:id="rId9" w:history="1">
        <w:r w:rsidR="00803FD7">
          <w:rPr>
            <w:rStyle w:val="Hyperlink"/>
            <w:b/>
          </w:rPr>
          <w:t>www.usicahs.org</w:t>
        </w:r>
      </w:hyperlink>
    </w:p>
    <w:p w:rsidR="00803FD7" w:rsidRDefault="008E6A0C" w:rsidP="00803FD7">
      <w:pPr>
        <w:pStyle w:val="NoSpacing"/>
        <w:jc w:val="center"/>
        <w:rPr>
          <w:rStyle w:val="Hyperlink"/>
        </w:rPr>
      </w:pPr>
      <w:hyperlink r:id="rId10" w:history="1">
        <w:r w:rsidR="00803FD7">
          <w:rPr>
            <w:rStyle w:val="Hyperlink"/>
            <w:b/>
          </w:rPr>
          <w:t>admin@USICAHS.ORG</w:t>
        </w:r>
      </w:hyperlink>
    </w:p>
    <w:p w:rsidR="00803FD7" w:rsidRDefault="00803FD7" w:rsidP="00803FD7">
      <w:pPr>
        <w:pStyle w:val="NoSpacing"/>
        <w:jc w:val="center"/>
        <w:rPr>
          <w:rStyle w:val="Hyperlink"/>
          <w:b/>
        </w:rPr>
      </w:pPr>
    </w:p>
    <w:p w:rsidR="00803FD7" w:rsidRDefault="00803FD7" w:rsidP="00803FD7">
      <w:pPr>
        <w:pStyle w:val="NoSpacing"/>
        <w:jc w:val="center"/>
        <w:rPr>
          <w:rStyle w:val="Hyperlink"/>
          <w:b/>
        </w:rPr>
      </w:pPr>
      <w:r>
        <w:rPr>
          <w:rFonts w:ascii="Algerian" w:hAnsi="Algerian"/>
          <w:b/>
          <w:noProof/>
          <w:sz w:val="28"/>
          <w:szCs w:val="28"/>
        </w:rPr>
        <w:drawing>
          <wp:inline distT="0" distB="0" distL="0" distR="0">
            <wp:extent cx="2857500" cy="5905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57500" cy="590550"/>
                    </a:xfrm>
                    <a:prstGeom prst="rect">
                      <a:avLst/>
                    </a:prstGeom>
                    <a:noFill/>
                    <a:ln w="9525">
                      <a:noFill/>
                      <a:miter lim="800000"/>
                      <a:headEnd/>
                      <a:tailEnd/>
                    </a:ln>
                  </pic:spPr>
                </pic:pic>
              </a:graphicData>
            </a:graphic>
          </wp:inline>
        </w:drawing>
      </w:r>
      <w:bookmarkStart w:id="0" w:name="_GoBack"/>
      <w:bookmarkEnd w:id="0"/>
    </w:p>
    <w:p w:rsidR="00803FD7" w:rsidRPr="00FF4C96" w:rsidRDefault="00803FD7" w:rsidP="00FF4C96">
      <w:pPr>
        <w:pStyle w:val="NoSpacing"/>
        <w:jc w:val="center"/>
        <w:rPr>
          <w:rFonts w:cs="Times New Roman"/>
          <w:i/>
          <w:color w:val="000000"/>
          <w:sz w:val="20"/>
          <w:szCs w:val="20"/>
        </w:rPr>
      </w:pPr>
      <w:r>
        <w:rPr>
          <w:rFonts w:cs="Times New Roman"/>
          <w:i/>
          <w:color w:val="000000"/>
          <w:sz w:val="20"/>
          <w:szCs w:val="20"/>
        </w:rPr>
        <w:t xml:space="preserve">  U.S. International Christian Academy is based on the concept that “God is the source of all life, truth, and knowledge. Therefore, true learning begins by knowing God”.</w:t>
      </w:r>
    </w:p>
    <w:p w:rsidR="00EC4821" w:rsidRPr="00EC4821" w:rsidRDefault="00EC4821" w:rsidP="00EC4821">
      <w:pPr>
        <w:rPr>
          <w:rFonts w:ascii="Lucida Sans" w:hAnsi="Lucida Sans"/>
          <w:b/>
          <w:bCs/>
          <w:sz w:val="32"/>
          <w:szCs w:val="20"/>
        </w:rPr>
      </w:pPr>
    </w:p>
    <w:p w:rsidR="00EC4821" w:rsidRPr="00F75EF2" w:rsidRDefault="00EC4821" w:rsidP="00803FD7">
      <w:pPr>
        <w:shd w:val="clear" w:color="auto" w:fill="0C0C0C"/>
        <w:jc w:val="center"/>
        <w:rPr>
          <w:rFonts w:ascii="Calibri" w:hAnsi="Calibri" w:cs="Calibri"/>
          <w:b/>
          <w:bCs/>
          <w:color w:val="1F497D" w:themeColor="text2"/>
          <w:sz w:val="56"/>
          <w:szCs w:val="56"/>
        </w:rPr>
      </w:pPr>
      <w:r w:rsidRPr="00F75EF2">
        <w:rPr>
          <w:rFonts w:ascii="Calibri" w:hAnsi="Calibri" w:cs="Calibri"/>
          <w:b/>
          <w:bCs/>
          <w:color w:val="FFFFFF"/>
          <w:sz w:val="56"/>
          <w:szCs w:val="56"/>
        </w:rPr>
        <w:t>School Profile</w:t>
      </w:r>
    </w:p>
    <w:p w:rsidR="00714455" w:rsidRPr="00714455" w:rsidRDefault="00714455" w:rsidP="00714455">
      <w:pPr>
        <w:pStyle w:val="BodyText"/>
        <w:shd w:val="clear" w:color="auto" w:fill="000000"/>
        <w:rPr>
          <w:rFonts w:ascii="Lucida Sans" w:hAnsi="Lucida Sans"/>
          <w:b/>
          <w:bCs/>
          <w:sz w:val="8"/>
          <w:szCs w:val="8"/>
        </w:rPr>
      </w:pPr>
    </w:p>
    <w:p w:rsidR="00EC4821" w:rsidRPr="00EC4821" w:rsidRDefault="00EC4821" w:rsidP="00EC4821">
      <w:pPr>
        <w:rPr>
          <w:rFonts w:ascii="Lucida Sans" w:hAnsi="Lucida Sans"/>
          <w:i/>
          <w:iCs/>
          <w:sz w:val="20"/>
        </w:rPr>
      </w:pPr>
    </w:p>
    <w:p w:rsidR="00EC4821" w:rsidRPr="00EC4821" w:rsidRDefault="00EC4821" w:rsidP="00EC4821">
      <w:pPr>
        <w:shd w:val="pct40" w:color="auto" w:fill="auto"/>
        <w:rPr>
          <w:rFonts w:ascii="Calibri" w:hAnsi="Calibri" w:cs="Calibri"/>
          <w:b/>
          <w:bCs/>
          <w:sz w:val="28"/>
          <w:szCs w:val="28"/>
        </w:rPr>
      </w:pPr>
      <w:r>
        <w:rPr>
          <w:rFonts w:ascii="Calibri" w:hAnsi="Calibri" w:cs="Calibri"/>
          <w:b/>
          <w:bCs/>
          <w:sz w:val="28"/>
          <w:szCs w:val="28"/>
        </w:rPr>
        <w:t>History of the School</w:t>
      </w:r>
    </w:p>
    <w:p w:rsidR="00B21307" w:rsidRPr="00EC4821" w:rsidRDefault="00B21307" w:rsidP="008340E6">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EC4821" w:rsidTr="00575470">
        <w:trPr>
          <w:trHeight w:val="855"/>
        </w:trPr>
        <w:tc>
          <w:tcPr>
            <w:tcW w:w="10080" w:type="dxa"/>
          </w:tcPr>
          <w:p w:rsidR="00803FD7" w:rsidRPr="00F75EF2" w:rsidRDefault="00803FD7" w:rsidP="00803FD7">
            <w:pPr>
              <w:spacing w:line="15" w:lineRule="atLeast"/>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 xml:space="preserve">This school was created out of the need to provide students an opportunity to graduate from high school after failed attempts and not being able to complete high school for reasons such as: </w:t>
            </w:r>
          </w:p>
          <w:p w:rsidR="00803FD7" w:rsidRPr="00F75EF2" w:rsidRDefault="00803FD7" w:rsidP="00803FD7">
            <w:pPr>
              <w:spacing w:line="15" w:lineRule="atLeast"/>
              <w:jc w:val="center"/>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a) Not being able to pass the FCAT Test</w:t>
            </w: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b) Economic and family needs that caused them to drop out of school, and</w:t>
            </w: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 xml:space="preserve">c) Joining the work force and having the need to complete school. </w:t>
            </w:r>
          </w:p>
          <w:p w:rsidR="00803FD7" w:rsidRPr="00F75EF2" w:rsidRDefault="00803FD7" w:rsidP="00803FD7">
            <w:pPr>
              <w:spacing w:line="15" w:lineRule="atLeast"/>
              <w:jc w:val="center"/>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 xml:space="preserve">This school was founded by educators and pillars of the community whose primary goals in life are to educate and help their community. </w:t>
            </w: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U. S. International Christian Academy was opened in 2001 and has been very successful providing young people opportunities to obtain a high school and pursue a college education.</w:t>
            </w:r>
          </w:p>
          <w:p w:rsidR="00803FD7" w:rsidRPr="00F75EF2" w:rsidRDefault="00803FD7" w:rsidP="00803FD7">
            <w:pPr>
              <w:spacing w:line="15" w:lineRule="atLeast"/>
              <w:jc w:val="center"/>
              <w:rPr>
                <w:rFonts w:asciiTheme="minorHAnsi" w:hAnsiTheme="minorHAnsi"/>
                <w:sz w:val="22"/>
                <w:szCs w:val="22"/>
              </w:rPr>
            </w:pPr>
          </w:p>
          <w:p w:rsidR="00803FD7" w:rsidRPr="00F75EF2" w:rsidRDefault="00803FD7" w:rsidP="00803FD7">
            <w:pPr>
              <w:spacing w:line="15" w:lineRule="atLeast"/>
              <w:jc w:val="center"/>
              <w:rPr>
                <w:rFonts w:asciiTheme="minorHAnsi" w:hAnsiTheme="minorHAnsi"/>
                <w:sz w:val="22"/>
                <w:szCs w:val="22"/>
              </w:rPr>
            </w:pPr>
            <w:r w:rsidRPr="00F75EF2">
              <w:rPr>
                <w:rFonts w:asciiTheme="minorHAnsi" w:hAnsiTheme="minorHAnsi" w:cs="Helvetica"/>
                <w:sz w:val="22"/>
                <w:szCs w:val="22"/>
              </w:rPr>
              <w:t>The school offers a well-rounded curriculum based on the high school Florida Sunshine State Standards.Academic advising and career orientation is offered to all students. U.S. International Christian Academy hires qualified teachers that are available every day online to instruct and assist the students with their assignments. Students learn at their own pace with personalized attention meeting their special needs and learning styles.</w:t>
            </w:r>
          </w:p>
          <w:p w:rsidR="00803FD7" w:rsidRPr="00F75EF2" w:rsidRDefault="00803FD7" w:rsidP="00803FD7">
            <w:pPr>
              <w:autoSpaceDE w:val="0"/>
              <w:autoSpaceDN w:val="0"/>
              <w:adjustRightInd w:val="0"/>
              <w:rPr>
                <w:rFonts w:asciiTheme="minorHAnsi" w:hAnsiTheme="minorHAnsi" w:cs="Calibri-Bold"/>
                <w:b/>
                <w:bCs/>
                <w:sz w:val="22"/>
                <w:szCs w:val="22"/>
                <w:u w:val="single"/>
              </w:rPr>
            </w:pPr>
          </w:p>
          <w:p w:rsidR="00803FD7" w:rsidRPr="00F75EF2" w:rsidRDefault="008E6A0C" w:rsidP="00803FD7">
            <w:pPr>
              <w:autoSpaceDE w:val="0"/>
              <w:autoSpaceDN w:val="0"/>
              <w:adjustRightInd w:val="0"/>
              <w:jc w:val="center"/>
              <w:rPr>
                <w:rFonts w:asciiTheme="minorHAnsi" w:hAnsiTheme="minorHAnsi" w:cs="Arial"/>
                <w:color w:val="FFFFFF"/>
                <w:sz w:val="21"/>
                <w:szCs w:val="21"/>
                <w:shd w:val="clear" w:color="auto" w:fill="021535"/>
              </w:rPr>
            </w:pPr>
            <w:hyperlink r:id="rId12" w:history="1">
              <w:r w:rsidR="00803FD7" w:rsidRPr="00F75EF2">
                <w:rPr>
                  <w:rStyle w:val="Hyperlink"/>
                  <w:rFonts w:asciiTheme="minorHAnsi" w:hAnsiTheme="minorHAnsi" w:cs="Calibri-Bold"/>
                  <w:bCs/>
                  <w:sz w:val="22"/>
                  <w:szCs w:val="22"/>
                </w:rPr>
                <w:t>http://www.usicahs.org/About-USICA.html</w:t>
              </w:r>
            </w:hyperlink>
          </w:p>
          <w:p w:rsidR="000D1D5E" w:rsidRPr="00EC4821" w:rsidRDefault="00803FD7" w:rsidP="00803FD7">
            <w:pPr>
              <w:shd w:val="pct40" w:color="auto" w:fill="auto"/>
              <w:rPr>
                <w:rFonts w:ascii="Calibri" w:hAnsi="Calibri" w:cs="Calibri"/>
                <w:b/>
                <w:bCs/>
                <w:sz w:val="28"/>
                <w:szCs w:val="28"/>
              </w:rPr>
            </w:pPr>
            <w:r>
              <w:rPr>
                <w:rFonts w:ascii="Calibri" w:hAnsi="Calibri" w:cs="Calibri"/>
                <w:b/>
                <w:bCs/>
                <w:sz w:val="28"/>
                <w:szCs w:val="28"/>
              </w:rPr>
              <w:lastRenderedPageBreak/>
              <w:t>Mission Statement</w:t>
            </w:r>
          </w:p>
          <w:p w:rsidR="000D1D5E" w:rsidRDefault="000D1D5E" w:rsidP="00803FD7">
            <w:pPr>
              <w:autoSpaceDE w:val="0"/>
              <w:autoSpaceDN w:val="0"/>
              <w:adjustRightInd w:val="0"/>
              <w:jc w:val="center"/>
              <w:rPr>
                <w:rFonts w:ascii="Arial" w:hAnsi="Arial" w:cs="Arial"/>
                <w:sz w:val="21"/>
                <w:szCs w:val="21"/>
                <w:shd w:val="clear" w:color="auto" w:fill="FFFFFF" w:themeFill="background1"/>
              </w:rPr>
            </w:pPr>
          </w:p>
          <w:p w:rsidR="00803FD7" w:rsidRPr="00F75EF2" w:rsidRDefault="00803FD7" w:rsidP="00803FD7">
            <w:pPr>
              <w:autoSpaceDE w:val="0"/>
              <w:autoSpaceDN w:val="0"/>
              <w:adjustRightInd w:val="0"/>
              <w:jc w:val="center"/>
              <w:rPr>
                <w:rFonts w:asciiTheme="minorHAnsi" w:hAnsiTheme="minorHAnsi" w:cs="Arial"/>
                <w:sz w:val="22"/>
                <w:szCs w:val="22"/>
                <w:shd w:val="clear" w:color="auto" w:fill="FFFFFF" w:themeFill="background1"/>
              </w:rPr>
            </w:pPr>
            <w:r w:rsidRPr="00F75EF2">
              <w:rPr>
                <w:rFonts w:asciiTheme="minorHAnsi" w:hAnsiTheme="minorHAnsi" w:cs="Arial"/>
                <w:sz w:val="22"/>
                <w:szCs w:val="22"/>
                <w:shd w:val="clear" w:color="auto" w:fill="FFFFFF" w:themeFill="background1"/>
              </w:rPr>
              <w:t>The mission U.S. International Christian Academy is to provide an educational environment that promotes academic excellence, leadership, critical thinking, analytical skills, and intellectual, spiritual and physical development to a diverse community of young men and women, presently predominantly high risk students.</w:t>
            </w:r>
          </w:p>
          <w:p w:rsidR="000D1D5E" w:rsidRDefault="000D1D5E" w:rsidP="00803FD7">
            <w:pPr>
              <w:autoSpaceDE w:val="0"/>
              <w:autoSpaceDN w:val="0"/>
              <w:adjustRightInd w:val="0"/>
              <w:jc w:val="center"/>
              <w:rPr>
                <w:rFonts w:ascii="Arial" w:hAnsi="Arial" w:cs="Arial"/>
                <w:sz w:val="21"/>
                <w:szCs w:val="21"/>
                <w:shd w:val="clear" w:color="auto" w:fill="FFFFFF" w:themeFill="background1"/>
              </w:rPr>
            </w:pPr>
          </w:p>
          <w:p w:rsidR="000D1D5E" w:rsidRPr="00EC4821" w:rsidRDefault="000D1D5E" w:rsidP="000D1D5E">
            <w:pPr>
              <w:shd w:val="pct40" w:color="auto" w:fill="auto"/>
              <w:rPr>
                <w:rFonts w:ascii="Calibri" w:hAnsi="Calibri" w:cs="Calibri"/>
                <w:b/>
                <w:bCs/>
                <w:sz w:val="28"/>
                <w:szCs w:val="28"/>
              </w:rPr>
            </w:pPr>
            <w:r>
              <w:rPr>
                <w:rFonts w:ascii="Calibri" w:hAnsi="Calibri" w:cs="Calibri"/>
                <w:b/>
                <w:bCs/>
                <w:sz w:val="28"/>
                <w:szCs w:val="28"/>
              </w:rPr>
              <w:t>Philosophy</w:t>
            </w:r>
          </w:p>
          <w:p w:rsidR="00803FD7" w:rsidRDefault="00803FD7" w:rsidP="000D1D5E">
            <w:pPr>
              <w:autoSpaceDE w:val="0"/>
              <w:autoSpaceDN w:val="0"/>
              <w:adjustRightInd w:val="0"/>
              <w:rPr>
                <w:rFonts w:ascii="Arial" w:hAnsi="Arial" w:cs="Arial"/>
                <w:sz w:val="21"/>
                <w:szCs w:val="21"/>
                <w:shd w:val="clear" w:color="auto" w:fill="FFFFFF" w:themeFill="background1"/>
              </w:rPr>
            </w:pPr>
          </w:p>
          <w:p w:rsidR="00803FD7" w:rsidRPr="00F75EF2" w:rsidRDefault="00803FD7" w:rsidP="000D1D5E">
            <w:pPr>
              <w:shd w:val="clear" w:color="auto" w:fill="FFFFFF" w:themeFill="background1"/>
              <w:spacing w:line="15" w:lineRule="atLeast"/>
              <w:jc w:val="center"/>
              <w:rPr>
                <w:rFonts w:asciiTheme="minorHAnsi" w:hAnsiTheme="minorHAnsi"/>
                <w:sz w:val="22"/>
                <w:szCs w:val="22"/>
              </w:rPr>
            </w:pPr>
          </w:p>
          <w:p w:rsidR="00803FD7" w:rsidRPr="00F75EF2" w:rsidRDefault="00803FD7" w:rsidP="000D1D5E">
            <w:pPr>
              <w:shd w:val="clear" w:color="auto" w:fill="FFFFFF" w:themeFill="background1"/>
              <w:spacing w:line="15" w:lineRule="atLeast"/>
              <w:jc w:val="center"/>
              <w:rPr>
                <w:rFonts w:asciiTheme="minorHAnsi" w:hAnsiTheme="minorHAnsi"/>
                <w:sz w:val="22"/>
                <w:szCs w:val="22"/>
              </w:rPr>
            </w:pPr>
          </w:p>
          <w:p w:rsidR="00803FD7" w:rsidRPr="00F75EF2" w:rsidRDefault="00803FD7" w:rsidP="000D1D5E">
            <w:pPr>
              <w:shd w:val="clear" w:color="auto" w:fill="FFFFFF" w:themeFill="background1"/>
              <w:spacing w:line="15" w:lineRule="atLeast"/>
              <w:jc w:val="center"/>
              <w:rPr>
                <w:rFonts w:asciiTheme="minorHAnsi" w:hAnsiTheme="minorHAnsi"/>
                <w:sz w:val="22"/>
                <w:szCs w:val="22"/>
              </w:rPr>
            </w:pPr>
            <w:r w:rsidRPr="00F75EF2">
              <w:rPr>
                <w:rFonts w:asciiTheme="minorHAnsi" w:hAnsiTheme="minorHAnsi" w:cs="Arial"/>
                <w:sz w:val="22"/>
                <w:szCs w:val="22"/>
              </w:rPr>
              <w:t>U.S. International Christian Academy’s educational philosophy consists on providing an approved curriculum in a faith-based structure. Our focus, goals, and objectives are to educate and give high school students a solid foundation during the important formative years preparing them for young adulthood, higher education, and life. Our team of committed teachers, professional staff, and administrators closely guide, mentor, educate, and support students, individually meeting their unique and specific needs.</w:t>
            </w:r>
          </w:p>
          <w:p w:rsidR="00803FD7" w:rsidRDefault="00803FD7" w:rsidP="00803FD7">
            <w:pPr>
              <w:autoSpaceDE w:val="0"/>
              <w:autoSpaceDN w:val="0"/>
              <w:adjustRightInd w:val="0"/>
              <w:jc w:val="center"/>
              <w:rPr>
                <w:rFonts w:ascii="Calibri-Bold" w:hAnsi="Calibri-Bold" w:cs="Calibri-Bold"/>
                <w:bCs/>
                <w:sz w:val="22"/>
                <w:szCs w:val="22"/>
              </w:rPr>
            </w:pPr>
          </w:p>
          <w:p w:rsidR="00803FD7" w:rsidRPr="00803FD7" w:rsidRDefault="000D1D5E" w:rsidP="00803FD7">
            <w:pPr>
              <w:shd w:val="pct40" w:color="auto" w:fill="auto"/>
              <w:rPr>
                <w:rFonts w:ascii="Calibri" w:hAnsi="Calibri" w:cs="Calibri"/>
                <w:b/>
                <w:bCs/>
                <w:sz w:val="28"/>
                <w:szCs w:val="28"/>
              </w:rPr>
            </w:pPr>
            <w:r>
              <w:rPr>
                <w:rFonts w:ascii="Calibri" w:hAnsi="Calibri" w:cs="Calibri"/>
                <w:b/>
                <w:bCs/>
                <w:sz w:val="28"/>
                <w:szCs w:val="28"/>
              </w:rPr>
              <w:t>Distance Education</w:t>
            </w:r>
          </w:p>
        </w:tc>
      </w:tr>
    </w:tbl>
    <w:p w:rsidR="00714455" w:rsidRDefault="00714455" w:rsidP="00714455">
      <w:pPr>
        <w:rPr>
          <w:rFonts w:ascii="Lucida Sans" w:hAnsi="Lucida Sans"/>
          <w:i/>
          <w:iCs/>
          <w:sz w:val="20"/>
        </w:rPr>
      </w:pPr>
    </w:p>
    <w:p w:rsidR="000D1D5E" w:rsidRPr="000D1D5E" w:rsidRDefault="000D1D5E" w:rsidP="000D1D5E">
      <w:pPr>
        <w:shd w:val="clear" w:color="auto" w:fill="FFFFFF" w:themeFill="background1"/>
        <w:spacing w:line="15" w:lineRule="atLeast"/>
        <w:jc w:val="center"/>
        <w:rPr>
          <w:sz w:val="2"/>
          <w:szCs w:val="2"/>
        </w:rPr>
      </w:pP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r w:rsidRPr="00F75EF2">
        <w:rPr>
          <w:rFonts w:asciiTheme="minorHAnsi" w:hAnsiTheme="minorHAnsi" w:cs="Arial"/>
          <w:sz w:val="22"/>
          <w:szCs w:val="22"/>
        </w:rPr>
        <w:t>As the school’s mission states: “Our distance education program provides the distance learning opportunity for students to achieve their academic goals and educational experience, of equal quality to traditional face-to-face setting, via distance learning”.</w:t>
      </w: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r w:rsidRPr="00F75EF2">
        <w:rPr>
          <w:rFonts w:asciiTheme="minorHAnsi" w:hAnsiTheme="minorHAnsi" w:cs="Arial"/>
          <w:sz w:val="22"/>
          <w:szCs w:val="22"/>
        </w:rPr>
        <w:t>Our Distance Educational program is designed and aimed to deliver quality education to students who are not physically “on site” in a traditional brick-and-mortar classroom setting. The Distance Learning program has been described as “a process to create and provide access to learning when the source of information and the learners are separated by time and distance”. Our distance learning program provides the distance learning opportunity for students to achieve their academic goals and an educational experience, of equal quality to traditional face-to-face setting, via distance learning. The Distance Learning modality allows a study curriculum for the learner to fulfill their student needs outside the classroom. U. S. International Christian Academy provides Hybrid Distance Education courses requiring a combination of online materials and teleconferencing and online teaching to interact with faculty and advisor. The students learn at their own pace with personalized attention meeting their special needs and learning style. Instructors are also able to send feedback to the student using the internal messaging system, email, coursesite or through the Grade book itself. In this manner, students are up to date with their progress in each course.  </w:t>
      </w: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p>
    <w:p w:rsidR="000D1D5E" w:rsidRPr="00F75EF2" w:rsidRDefault="000D1D5E" w:rsidP="000D1D5E">
      <w:pPr>
        <w:shd w:val="clear" w:color="auto" w:fill="FFFFFF" w:themeFill="background1"/>
        <w:spacing w:line="15" w:lineRule="atLeast"/>
        <w:jc w:val="center"/>
        <w:rPr>
          <w:rFonts w:asciiTheme="minorHAnsi" w:hAnsiTheme="minorHAnsi"/>
          <w:sz w:val="22"/>
          <w:szCs w:val="22"/>
        </w:rPr>
      </w:pPr>
      <w:r w:rsidRPr="00F75EF2">
        <w:rPr>
          <w:rFonts w:asciiTheme="minorHAnsi" w:hAnsiTheme="minorHAnsi" w:cs="Arial"/>
          <w:sz w:val="22"/>
          <w:szCs w:val="22"/>
        </w:rPr>
        <w:t>The students are able to access all the resources they need for their individual courses. Textbook are provided by the school for each course as well as access codes and passwords. The students also have access to the schools Electronic Library System through the schools website.  </w:t>
      </w:r>
    </w:p>
    <w:p w:rsidR="00D74A61" w:rsidRPr="00EC4821" w:rsidRDefault="00D74A61" w:rsidP="00D74A61">
      <w:pPr>
        <w:rPr>
          <w:rFonts w:ascii="Lucida Sans" w:hAnsi="Lucida Sans"/>
          <w:i/>
          <w:iCs/>
          <w:sz w:val="20"/>
        </w:rPr>
      </w:pPr>
    </w:p>
    <w:p w:rsidR="00D74A61" w:rsidRPr="00EC4821" w:rsidRDefault="00D74A61" w:rsidP="00D74A61">
      <w:pPr>
        <w:rPr>
          <w:rFonts w:ascii="Lucida Sans" w:hAnsi="Lucida Sans"/>
          <w:i/>
          <w:iCs/>
          <w:sz w:val="20"/>
        </w:rPr>
      </w:pPr>
    </w:p>
    <w:p w:rsidR="000D1D5E" w:rsidRDefault="00D74A61" w:rsidP="00D74A61">
      <w:pPr>
        <w:shd w:val="pct40" w:color="auto" w:fill="auto"/>
        <w:rPr>
          <w:rFonts w:ascii="Lucida Sans" w:hAnsi="Lucida Sans"/>
          <w:i/>
          <w:iCs/>
          <w:sz w:val="20"/>
        </w:rPr>
      </w:pPr>
      <w:r>
        <w:rPr>
          <w:rFonts w:ascii="Calibri" w:hAnsi="Calibri" w:cs="Calibri"/>
          <w:b/>
          <w:bCs/>
          <w:sz w:val="28"/>
          <w:szCs w:val="28"/>
        </w:rPr>
        <w:t>Graduation Requirement</w:t>
      </w:r>
    </w:p>
    <w:p w:rsidR="00D74A61" w:rsidRDefault="00D74A61" w:rsidP="00714455">
      <w:pPr>
        <w:rPr>
          <w:rFonts w:ascii="Lucida Sans" w:hAnsi="Lucida Sans"/>
          <w:i/>
          <w:iCs/>
          <w:sz w:val="20"/>
        </w:rPr>
      </w:pPr>
    </w:p>
    <w:p w:rsidR="00D74A61" w:rsidRPr="00D74A61" w:rsidRDefault="00D74A61" w:rsidP="00D74A61">
      <w:pPr>
        <w:spacing w:line="17" w:lineRule="atLeast"/>
        <w:jc w:val="center"/>
        <w:rPr>
          <w:rFonts w:asciiTheme="minorHAnsi" w:hAnsiTheme="minorHAnsi"/>
          <w:sz w:val="22"/>
          <w:szCs w:val="22"/>
        </w:rPr>
      </w:pPr>
      <w:r w:rsidRPr="00D74A61">
        <w:rPr>
          <w:rFonts w:asciiTheme="minorHAnsi" w:hAnsiTheme="minorHAnsi" w:cs="Arial"/>
          <w:sz w:val="22"/>
          <w:szCs w:val="22"/>
        </w:rPr>
        <w:t>U.S. International Christian Academy requires 24 academic credits, Including Math, English, Science, Social Studies, Foreign Language, Religion, Fine Art, Heath Education and Electives.</w:t>
      </w:r>
    </w:p>
    <w:p w:rsidR="00D74A61" w:rsidRPr="00D74A61" w:rsidRDefault="00D74A61" w:rsidP="00D74A61">
      <w:pPr>
        <w:spacing w:line="17" w:lineRule="atLeast"/>
        <w:jc w:val="center"/>
        <w:rPr>
          <w:rFonts w:asciiTheme="minorHAnsi" w:hAnsiTheme="minorHAnsi"/>
          <w:sz w:val="22"/>
          <w:szCs w:val="22"/>
        </w:rPr>
      </w:pPr>
      <w:r w:rsidRPr="00D74A61">
        <w:rPr>
          <w:rFonts w:asciiTheme="minorHAnsi" w:hAnsiTheme="minorHAnsi" w:cs="Arial"/>
          <w:sz w:val="22"/>
          <w:szCs w:val="22"/>
        </w:rPr>
        <w:t>In addition to academic requirements, students must maintain a satisfactory disciplinary record as defined by the school meet all financial obligations to the school, complete one hundred hours of approved community service (16-18 years old).</w:t>
      </w:r>
    </w:p>
    <w:p w:rsidR="00D74A61" w:rsidRDefault="00D74A61" w:rsidP="00714455">
      <w:pPr>
        <w:rPr>
          <w:rFonts w:ascii="Lucida Sans" w:hAnsi="Lucida Sans"/>
          <w:i/>
          <w:iCs/>
          <w:sz w:val="20"/>
        </w:rPr>
      </w:pPr>
    </w:p>
    <w:p w:rsidR="000D1D5E" w:rsidRPr="00EC4821" w:rsidRDefault="000D1D5E" w:rsidP="00714455">
      <w:pPr>
        <w:rPr>
          <w:rFonts w:ascii="Lucida Sans" w:hAnsi="Lucida Sans"/>
          <w:i/>
          <w:iCs/>
          <w:sz w:val="20"/>
        </w:rPr>
      </w:pPr>
    </w:p>
    <w:p w:rsidR="00714455" w:rsidRPr="00EC4821" w:rsidRDefault="00FF4C96" w:rsidP="00714455">
      <w:pPr>
        <w:shd w:val="pct40" w:color="auto" w:fill="auto"/>
        <w:rPr>
          <w:rFonts w:ascii="Calibri" w:hAnsi="Calibri" w:cs="Calibri"/>
          <w:b/>
          <w:bCs/>
          <w:sz w:val="28"/>
          <w:szCs w:val="28"/>
        </w:rPr>
      </w:pPr>
      <w:r>
        <w:rPr>
          <w:rFonts w:ascii="Calibri" w:hAnsi="Calibri" w:cs="Calibri"/>
          <w:b/>
          <w:bCs/>
          <w:sz w:val="28"/>
          <w:szCs w:val="28"/>
        </w:rPr>
        <w:lastRenderedPageBreak/>
        <w:t>Curriculum</w:t>
      </w:r>
    </w:p>
    <w:p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714455" w:rsidTr="00575470">
        <w:trPr>
          <w:trHeight w:val="1062"/>
        </w:trPr>
        <w:tc>
          <w:tcPr>
            <w:tcW w:w="10080" w:type="dxa"/>
          </w:tcPr>
          <w:p w:rsidR="00714455" w:rsidRDefault="00714455" w:rsidP="00714455">
            <w:pPr>
              <w:tabs>
                <w:tab w:val="left" w:pos="360"/>
                <w:tab w:val="left" w:pos="6210"/>
              </w:tabs>
              <w:rPr>
                <w:rFonts w:ascii="Lucida Sans" w:hAnsi="Lucida Sans"/>
                <w:bCs/>
                <w:i/>
                <w:iCs/>
                <w:sz w:val="16"/>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curriculum follows the Florida Sunshine State Standards for high schools as well as</w:t>
            </w:r>
            <w:r w:rsidR="00D74A61">
              <w:rPr>
                <w:rFonts w:asciiTheme="minorHAnsi" w:hAnsiTheme="minorHAnsi" w:cs="Arial"/>
                <w:sz w:val="22"/>
                <w:szCs w:val="22"/>
              </w:rPr>
              <w:t xml:space="preserve"> the requirements set forth by </w:t>
            </w:r>
            <w:r w:rsidRPr="001D5AC6">
              <w:rPr>
                <w:rFonts w:asciiTheme="minorHAnsi" w:hAnsiTheme="minorHAnsi" w:cs="Arial"/>
                <w:sz w:val="22"/>
                <w:szCs w:val="22"/>
              </w:rPr>
              <w:t>Public School System.</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All students follow the same curriculum. Students that demonstrate difficulties achieving the course objectives are required to come to the school for individualized tutoring or assistance. </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earn credits per each course completed with a "C" and above. Each course is equivalent to one (1) credit. The students need 24 credits to complete the high school program. This policy is published in the School Handbook and in the Parent-Student Handbook.</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A plan of action is prepared for each student ensuring that all standards for graduation are met and all courses missing or needed for graduation are completed. The students are scheduled 6 courses (2 semesters). Extended time is provided for completion of each course if the need arises, but there is a time limit of an additional 6 months or the student will receive an “F” for that course.  </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goals and the objectives for each subject are aligned with the content and materials offered in the selected textbook.  </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courses follow the Florida Sunshine State Standards and objectives and the textbooks correlate with the standards and objectives. The mission and goals of the school aim to assist the students to complete high school, thus by following the required State standards, the students will earn a high school diploma that is compatible with the state’s demands and requirements.</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teachers are provided with textbooks for each of the courses assigned to them. Teachers are using for teach their own Courses</w:t>
            </w:r>
            <w:r w:rsidR="001D5AC6" w:rsidRPr="001D5AC6">
              <w:rPr>
                <w:rFonts w:asciiTheme="minorHAnsi" w:hAnsiTheme="minorHAnsi" w:cs="Arial"/>
                <w:sz w:val="22"/>
                <w:szCs w:val="22"/>
              </w:rPr>
              <w:t>ites by Blaackboard websites, Tel</w:t>
            </w:r>
            <w:r w:rsidRPr="001D5AC6">
              <w:rPr>
                <w:rFonts w:asciiTheme="minorHAnsi" w:hAnsiTheme="minorHAnsi" w:cs="Arial"/>
                <w:sz w:val="22"/>
                <w:szCs w:val="22"/>
              </w:rPr>
              <w:t>econferencing and online teaching, emails and via skype. The school also follows the Florida Sunshine State Standards which includes the curriculum guidelines for each course according to the standards and guidelines set by the state for each grade level.</w:t>
            </w: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p>
          <w:p w:rsidR="00FF4C96" w:rsidRPr="001D5AC6" w:rsidRDefault="00FF4C96" w:rsidP="00FF4C9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The textbooks used are the ones adopted and used by Public Schools in order to provide curriculum continuity and sequence to the students that are transferring from public school; also these textbooks are correlated to the Florida Sunshine State Standards. Teachers also make recommendations on the reference resources and additional books and materials. *</w:t>
            </w:r>
          </w:p>
          <w:p w:rsidR="00714455" w:rsidRPr="00714455" w:rsidRDefault="00714455" w:rsidP="00714455">
            <w:pPr>
              <w:spacing w:before="120"/>
              <w:rPr>
                <w:rFonts w:ascii="Lucida Sans" w:hAnsi="Lucida Sans"/>
                <w:bCs/>
                <w:i/>
                <w:iCs/>
                <w:sz w:val="16"/>
              </w:rPr>
            </w:pPr>
          </w:p>
        </w:tc>
      </w:tr>
    </w:tbl>
    <w:p w:rsidR="00EC4821" w:rsidRPr="00EC4821" w:rsidRDefault="00EC4821" w:rsidP="00EC4821">
      <w:pPr>
        <w:rPr>
          <w:rFonts w:ascii="Lucida Sans" w:hAnsi="Lucida Sans"/>
          <w:i/>
          <w:iCs/>
          <w:sz w:val="20"/>
        </w:rPr>
      </w:pPr>
    </w:p>
    <w:p w:rsidR="00EC4821" w:rsidRPr="00EC4821" w:rsidRDefault="000D1D5E" w:rsidP="00EC4821">
      <w:pPr>
        <w:shd w:val="pct40" w:color="auto" w:fill="auto"/>
        <w:rPr>
          <w:rFonts w:ascii="Calibri" w:hAnsi="Calibri" w:cs="Calibri"/>
          <w:b/>
          <w:bCs/>
          <w:sz w:val="28"/>
          <w:szCs w:val="28"/>
        </w:rPr>
      </w:pPr>
      <w:r>
        <w:rPr>
          <w:rFonts w:ascii="Calibri" w:hAnsi="Calibri" w:cs="Calibri"/>
          <w:b/>
          <w:bCs/>
          <w:sz w:val="28"/>
          <w:szCs w:val="28"/>
        </w:rPr>
        <w:t>Grading System</w:t>
      </w:r>
    </w:p>
    <w:p w:rsidR="00EC4821" w:rsidRPr="000D1D5E" w:rsidRDefault="00EC4821" w:rsidP="000D1D5E">
      <w:pPr>
        <w:pBdr>
          <w:top w:val="single" w:sz="4" w:space="1" w:color="auto"/>
        </w:pBdr>
        <w:shd w:val="clear" w:color="auto" w:fill="FFFFFF" w:themeFill="background1"/>
        <w:rPr>
          <w:rFonts w:ascii="Lucida Sans" w:hAnsi="Lucida Sans"/>
          <w:b/>
          <w:bCs/>
          <w:sz w:val="12"/>
          <w:szCs w:val="12"/>
        </w:rPr>
      </w:pPr>
    </w:p>
    <w:p w:rsidR="000D1D5E" w:rsidRPr="000D1D5E" w:rsidRDefault="000D1D5E" w:rsidP="000D1D5E">
      <w:pPr>
        <w:shd w:val="clear" w:color="auto" w:fill="FFFFFF" w:themeFill="background1"/>
        <w:spacing w:line="15" w:lineRule="atLeast"/>
        <w:jc w:val="center"/>
        <w:rPr>
          <w:sz w:val="2"/>
          <w:szCs w:val="2"/>
        </w:rPr>
      </w:pPr>
    </w:p>
    <w:p w:rsidR="000D1D5E" w:rsidRPr="000D1D5E" w:rsidRDefault="000D1D5E" w:rsidP="00E238A7">
      <w:pPr>
        <w:shd w:val="clear" w:color="auto" w:fill="FFFFFF" w:themeFill="background1"/>
        <w:spacing w:line="15" w:lineRule="atLeast"/>
        <w:jc w:val="center"/>
        <w:rPr>
          <w:sz w:val="2"/>
          <w:szCs w:val="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Superior Achievement       A          90 – 85       4.00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Very Good                         B+        86 – 89       3.50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Good                                  B         80 – 84        3.00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Above Average                  C+       75 – 79        2.50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Average                             C         70 – 74         2.00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lastRenderedPageBreak/>
        <w:t>Passing                              D         60 – 69        1.00 points</w:t>
      </w:r>
    </w:p>
    <w:p w:rsidR="000D1D5E" w:rsidRPr="001D5AC6" w:rsidRDefault="000D1D5E" w:rsidP="001D5AC6">
      <w:pPr>
        <w:jc w:val="center"/>
        <w:rPr>
          <w:rFonts w:asciiTheme="minorHAnsi" w:hAnsiTheme="minorHAnsi"/>
          <w:sz w:val="22"/>
          <w:szCs w:val="22"/>
        </w:rPr>
      </w:pPr>
    </w:p>
    <w:p w:rsidR="000D1D5E" w:rsidRPr="001D5AC6" w:rsidRDefault="000D1D5E" w:rsidP="001D5AC6">
      <w:pPr>
        <w:jc w:val="center"/>
        <w:rPr>
          <w:rFonts w:asciiTheme="minorHAnsi" w:hAnsiTheme="minorHAnsi"/>
          <w:sz w:val="22"/>
          <w:szCs w:val="22"/>
        </w:rPr>
      </w:pPr>
      <w:r w:rsidRPr="001D5AC6">
        <w:rPr>
          <w:rFonts w:asciiTheme="minorHAnsi" w:hAnsiTheme="minorHAnsi"/>
          <w:sz w:val="22"/>
          <w:szCs w:val="22"/>
        </w:rPr>
        <w:t>Failure                                F            0 – 59        0.00 points</w:t>
      </w:r>
    </w:p>
    <w:p w:rsidR="000D1D5E" w:rsidRPr="001D5AC6" w:rsidRDefault="000D1D5E" w:rsidP="00E238A7">
      <w:pPr>
        <w:shd w:val="clear" w:color="auto" w:fill="FFFFFF" w:themeFill="background1"/>
        <w:spacing w:line="15" w:lineRule="atLeast"/>
        <w:jc w:val="center"/>
        <w:rPr>
          <w:rFonts w:asciiTheme="minorHAnsi" w:hAnsiTheme="minorHAnsi"/>
          <w:sz w:val="22"/>
          <w:szCs w:val="22"/>
        </w:rPr>
      </w:pPr>
    </w:p>
    <w:p w:rsidR="000D1D5E" w:rsidRPr="001D5AC6" w:rsidRDefault="000D1D5E" w:rsidP="00E238A7">
      <w:pPr>
        <w:shd w:val="clear" w:color="auto" w:fill="FFFFFF" w:themeFill="background1"/>
        <w:spacing w:line="15" w:lineRule="atLeast"/>
        <w:jc w:val="center"/>
        <w:rPr>
          <w:rFonts w:asciiTheme="minorHAnsi" w:hAnsiTheme="minorHAnsi"/>
          <w:sz w:val="22"/>
          <w:szCs w:val="22"/>
        </w:rPr>
      </w:pPr>
    </w:p>
    <w:p w:rsidR="000D1D5E" w:rsidRPr="001D5AC6" w:rsidRDefault="000D1D5E" w:rsidP="001D5AC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Incomplete I Student did not complete the required class work for approved reason Withdrawal W </w:t>
      </w:r>
    </w:p>
    <w:p w:rsidR="000D1D5E" w:rsidRPr="001D5AC6" w:rsidRDefault="000D1D5E" w:rsidP="001D5AC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receiving an “F” grade will be required to retake the test. Students receiving any grade less than a “C” are encouraged to retake the test to improve their grade.</w:t>
      </w:r>
    </w:p>
    <w:p w:rsidR="000D1D5E" w:rsidRPr="001D5AC6" w:rsidRDefault="000D1D5E" w:rsidP="001D5AC6">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0D1D5E" w:rsidRPr="001D5AC6" w:rsidRDefault="000D1D5E" w:rsidP="000D1D5E">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receiving an “F” grade will be required to retake the test. Students receiving any grade less than a “C” are encouraged to retake the test to improve their grade.</w:t>
      </w:r>
    </w:p>
    <w:p w:rsidR="000D1D5E" w:rsidRPr="001D5AC6" w:rsidRDefault="000D1D5E" w:rsidP="000D1D5E">
      <w:pPr>
        <w:shd w:val="clear" w:color="auto" w:fill="FFFFFF" w:themeFill="background1"/>
        <w:spacing w:line="15" w:lineRule="atLeast"/>
        <w:jc w:val="center"/>
        <w:rPr>
          <w:rFonts w:asciiTheme="minorHAnsi" w:hAnsiTheme="minorHAnsi"/>
          <w:sz w:val="22"/>
          <w:szCs w:val="22"/>
        </w:rPr>
      </w:pPr>
    </w:p>
    <w:p w:rsidR="000D1D5E" w:rsidRPr="001D5AC6" w:rsidRDefault="000D1D5E" w:rsidP="000D1D5E">
      <w:pPr>
        <w:shd w:val="clear" w:color="auto" w:fill="FFFFFF" w:themeFill="background1"/>
        <w:spacing w:line="15" w:lineRule="atLeast"/>
        <w:jc w:val="center"/>
        <w:rPr>
          <w:rFonts w:asciiTheme="minorHAnsi" w:hAnsiTheme="minorHAnsi"/>
          <w:sz w:val="22"/>
          <w:szCs w:val="22"/>
        </w:rPr>
      </w:pPr>
      <w:r w:rsidRPr="001D5AC6">
        <w:rPr>
          <w:rFonts w:asciiTheme="minorHAnsi" w:hAnsiTheme="minorHAnsi" w:cs="Arial"/>
          <w:sz w:val="22"/>
          <w:szCs w:val="22"/>
        </w:rPr>
        <w:t>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0D1D5E" w:rsidRPr="00EC4821" w:rsidRDefault="000D1D5E" w:rsidP="00EC4821">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EC4821" w:rsidTr="00575470">
        <w:trPr>
          <w:trHeight w:val="1323"/>
        </w:trPr>
        <w:tc>
          <w:tcPr>
            <w:tcW w:w="10080" w:type="dxa"/>
          </w:tcPr>
          <w:p w:rsidR="00EC4821" w:rsidRDefault="00EC4821" w:rsidP="000D1D5E">
            <w:pPr>
              <w:tabs>
                <w:tab w:val="left" w:pos="360"/>
                <w:tab w:val="left" w:pos="6210"/>
              </w:tabs>
              <w:rPr>
                <w:rFonts w:ascii="Lucida Sans" w:hAnsi="Lucida Sans"/>
                <w:bCs/>
                <w:i/>
                <w:iCs/>
                <w:sz w:val="16"/>
              </w:rPr>
            </w:pPr>
          </w:p>
          <w:p w:rsidR="00FF4C96" w:rsidRPr="00EC4821" w:rsidRDefault="00FF4C96" w:rsidP="00FF4C96">
            <w:pPr>
              <w:rPr>
                <w:rFonts w:ascii="Lucida Sans" w:hAnsi="Lucida Sans"/>
                <w:i/>
                <w:iCs/>
                <w:sz w:val="20"/>
              </w:rPr>
            </w:pPr>
          </w:p>
          <w:p w:rsidR="00FF4C96" w:rsidRPr="00EC4821" w:rsidRDefault="00FF4C96" w:rsidP="00CD05E7">
            <w:pPr>
              <w:shd w:val="pct40" w:color="auto" w:fill="auto"/>
              <w:jc w:val="center"/>
              <w:rPr>
                <w:rFonts w:ascii="Calibri" w:hAnsi="Calibri" w:cs="Calibri"/>
                <w:b/>
                <w:bCs/>
                <w:sz w:val="28"/>
                <w:szCs w:val="28"/>
              </w:rPr>
            </w:pPr>
            <w:r>
              <w:rPr>
                <w:rFonts w:ascii="Calibri" w:hAnsi="Calibri" w:cs="Calibri"/>
                <w:b/>
                <w:bCs/>
                <w:sz w:val="28"/>
                <w:szCs w:val="28"/>
              </w:rPr>
              <w:t>Rank</w:t>
            </w:r>
          </w:p>
          <w:p w:rsidR="00FF4C96" w:rsidRDefault="00FF4C96" w:rsidP="00CD05E7">
            <w:pPr>
              <w:tabs>
                <w:tab w:val="left" w:pos="360"/>
                <w:tab w:val="left" w:pos="6210"/>
              </w:tabs>
              <w:jc w:val="center"/>
              <w:rPr>
                <w:rFonts w:ascii="Lucida Sans" w:hAnsi="Lucida Sans"/>
                <w:bCs/>
                <w:i/>
                <w:iCs/>
                <w:sz w:val="16"/>
              </w:rPr>
            </w:pPr>
          </w:p>
          <w:p w:rsidR="00FF4C96" w:rsidRPr="00CD05E7" w:rsidRDefault="00FF4C96" w:rsidP="00CD05E7">
            <w:pPr>
              <w:tabs>
                <w:tab w:val="left" w:pos="360"/>
                <w:tab w:val="left" w:pos="6210"/>
              </w:tabs>
              <w:jc w:val="center"/>
              <w:rPr>
                <w:rFonts w:asciiTheme="minorHAnsi" w:hAnsiTheme="minorHAnsi"/>
                <w:bCs/>
                <w:i/>
                <w:iCs/>
                <w:sz w:val="22"/>
                <w:szCs w:val="22"/>
              </w:rPr>
            </w:pPr>
          </w:p>
          <w:p w:rsidR="00FF4C96" w:rsidRDefault="00CD05E7" w:rsidP="00CD05E7">
            <w:pPr>
              <w:pStyle w:val="NormalWeb"/>
              <w:shd w:val="clear" w:color="auto" w:fill="FFFFFF"/>
              <w:spacing w:before="0" w:beforeAutospacing="0" w:after="225" w:afterAutospacing="0" w:line="240" w:lineRule="atLeast"/>
              <w:jc w:val="center"/>
              <w:textAlignment w:val="baseline"/>
              <w:rPr>
                <w:rFonts w:ascii="Arial" w:hAnsi="Arial" w:cs="Arial"/>
                <w:color w:val="333333"/>
                <w:sz w:val="18"/>
                <w:szCs w:val="18"/>
              </w:rPr>
            </w:pPr>
            <w:r>
              <w:rPr>
                <w:rFonts w:asciiTheme="minorHAnsi" w:hAnsiTheme="minorHAnsi" w:cs="Arial"/>
                <w:color w:val="333333"/>
                <w:sz w:val="22"/>
                <w:szCs w:val="22"/>
              </w:rPr>
              <w:t xml:space="preserve">U.S. International Christian Academy </w:t>
            </w:r>
            <w:r w:rsidR="00FF4C96" w:rsidRPr="00CD05E7">
              <w:rPr>
                <w:rFonts w:asciiTheme="minorHAnsi" w:hAnsiTheme="minorHAnsi" w:cs="Arial"/>
                <w:color w:val="333333"/>
                <w:sz w:val="22"/>
                <w:szCs w:val="22"/>
              </w:rPr>
              <w:t>eliminated class rank beginning with the Class of 2010</w:t>
            </w:r>
            <w:r w:rsidR="00FF4C96">
              <w:rPr>
                <w:rFonts w:ascii="Arial" w:hAnsi="Arial" w:cs="Arial"/>
                <w:color w:val="333333"/>
                <w:sz w:val="18"/>
                <w:szCs w:val="18"/>
              </w:rPr>
              <w:t>.</w:t>
            </w:r>
          </w:p>
          <w:p w:rsidR="00FF4C96" w:rsidRPr="00714455" w:rsidRDefault="00FF4C96" w:rsidP="000D1D5E">
            <w:pPr>
              <w:tabs>
                <w:tab w:val="left" w:pos="360"/>
                <w:tab w:val="left" w:pos="6210"/>
              </w:tabs>
              <w:rPr>
                <w:rFonts w:ascii="Lucida Sans" w:hAnsi="Lucida Sans"/>
                <w:bCs/>
                <w:i/>
                <w:iCs/>
                <w:sz w:val="16"/>
              </w:rPr>
            </w:pPr>
          </w:p>
        </w:tc>
      </w:tr>
    </w:tbl>
    <w:p w:rsidR="00714455" w:rsidRPr="00EC4821" w:rsidRDefault="00714455" w:rsidP="00714455">
      <w:pPr>
        <w:rPr>
          <w:rFonts w:ascii="Lucida Sans" w:hAnsi="Lucida Sans"/>
          <w:i/>
          <w:iCs/>
          <w:sz w:val="20"/>
        </w:rPr>
      </w:pPr>
    </w:p>
    <w:p w:rsidR="00714455" w:rsidRPr="00EC4821" w:rsidRDefault="00FF4C96" w:rsidP="00714455">
      <w:pPr>
        <w:shd w:val="pct40" w:color="auto" w:fill="auto"/>
        <w:rPr>
          <w:rFonts w:ascii="Calibri" w:hAnsi="Calibri" w:cs="Calibri"/>
          <w:b/>
          <w:bCs/>
          <w:sz w:val="28"/>
          <w:szCs w:val="28"/>
        </w:rPr>
      </w:pPr>
      <w:r>
        <w:rPr>
          <w:rFonts w:ascii="Calibri" w:hAnsi="Calibri" w:cs="Calibri"/>
          <w:b/>
          <w:bCs/>
          <w:sz w:val="28"/>
          <w:szCs w:val="28"/>
        </w:rPr>
        <w:t>Post High School Placement</w:t>
      </w:r>
    </w:p>
    <w:p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714455" w:rsidTr="00575470">
        <w:trPr>
          <w:trHeight w:val="1620"/>
        </w:trPr>
        <w:tc>
          <w:tcPr>
            <w:tcW w:w="10080" w:type="dxa"/>
          </w:tcPr>
          <w:p w:rsidR="00714455" w:rsidRDefault="00714455" w:rsidP="00714455">
            <w:pPr>
              <w:tabs>
                <w:tab w:val="left" w:pos="360"/>
                <w:tab w:val="left" w:pos="6210"/>
              </w:tabs>
              <w:rPr>
                <w:rFonts w:ascii="Lucida Sans" w:hAnsi="Lucida Sans"/>
                <w:bCs/>
                <w:i/>
                <w:iCs/>
                <w:sz w:val="16"/>
              </w:rPr>
            </w:pPr>
          </w:p>
          <w:p w:rsidR="004A2A4F" w:rsidRPr="00FF4C96" w:rsidRDefault="00FF4C96" w:rsidP="00FF4C96">
            <w:pPr>
              <w:numPr>
                <w:ilvl w:val="0"/>
                <w:numId w:val="22"/>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FF4C96">
              <w:rPr>
                <w:rFonts w:asciiTheme="minorHAnsi" w:hAnsiTheme="minorHAnsi" w:cs="Arial"/>
                <w:color w:val="333333"/>
                <w:sz w:val="22"/>
                <w:szCs w:val="22"/>
              </w:rPr>
              <w:t>4</w:t>
            </w:r>
            <w:r w:rsidR="004A2A4F" w:rsidRPr="00FF4C96">
              <w:rPr>
                <w:rFonts w:asciiTheme="minorHAnsi" w:hAnsiTheme="minorHAnsi" w:cs="Arial"/>
                <w:color w:val="333333"/>
                <w:sz w:val="22"/>
                <w:szCs w:val="22"/>
              </w:rPr>
              <w:t>1% matriculated to 4-year colleges</w:t>
            </w:r>
          </w:p>
          <w:p w:rsidR="004A2A4F" w:rsidRPr="00FF4C96" w:rsidRDefault="00FF4C96" w:rsidP="00FF4C96">
            <w:pPr>
              <w:numPr>
                <w:ilvl w:val="0"/>
                <w:numId w:val="22"/>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FF4C96">
              <w:rPr>
                <w:rFonts w:asciiTheme="minorHAnsi" w:hAnsiTheme="minorHAnsi" w:cs="Arial"/>
                <w:color w:val="333333"/>
                <w:sz w:val="22"/>
                <w:szCs w:val="22"/>
              </w:rPr>
              <w:t>4</w:t>
            </w:r>
            <w:r w:rsidR="004A2A4F" w:rsidRPr="00FF4C96">
              <w:rPr>
                <w:rFonts w:asciiTheme="minorHAnsi" w:hAnsiTheme="minorHAnsi" w:cs="Arial"/>
                <w:color w:val="333333"/>
                <w:sz w:val="22"/>
                <w:szCs w:val="22"/>
              </w:rPr>
              <w:t>8% matriculated to 2-year institutions</w:t>
            </w:r>
          </w:p>
          <w:p w:rsidR="004A2A4F" w:rsidRPr="00FF4C96" w:rsidRDefault="00FF4C96" w:rsidP="00FF4C96">
            <w:pPr>
              <w:numPr>
                <w:ilvl w:val="0"/>
                <w:numId w:val="22"/>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FF4C96">
              <w:rPr>
                <w:rFonts w:asciiTheme="minorHAnsi" w:hAnsiTheme="minorHAnsi" w:cs="Arial"/>
                <w:color w:val="333333"/>
                <w:sz w:val="22"/>
                <w:szCs w:val="22"/>
              </w:rPr>
              <w:t xml:space="preserve">11% selected work </w:t>
            </w:r>
            <w:r w:rsidR="004A2A4F" w:rsidRPr="00FF4C96">
              <w:rPr>
                <w:rFonts w:asciiTheme="minorHAnsi" w:hAnsiTheme="minorHAnsi" w:cs="Arial"/>
                <w:color w:val="333333"/>
                <w:sz w:val="22"/>
                <w:szCs w:val="22"/>
              </w:rPr>
              <w:t>or technical instruction</w:t>
            </w:r>
          </w:p>
          <w:p w:rsidR="00803FD7" w:rsidRDefault="00803FD7" w:rsidP="00714455">
            <w:pPr>
              <w:tabs>
                <w:tab w:val="left" w:pos="360"/>
                <w:tab w:val="left" w:pos="6210"/>
              </w:tabs>
              <w:rPr>
                <w:rFonts w:ascii="Lucida Sans" w:hAnsi="Lucida Sans"/>
                <w:bCs/>
                <w:i/>
                <w:iCs/>
                <w:sz w:val="16"/>
              </w:rPr>
            </w:pPr>
          </w:p>
          <w:p w:rsidR="00803FD7" w:rsidRDefault="00803FD7" w:rsidP="00714455">
            <w:pPr>
              <w:tabs>
                <w:tab w:val="left" w:pos="360"/>
                <w:tab w:val="left" w:pos="6210"/>
              </w:tabs>
              <w:rPr>
                <w:rFonts w:ascii="Lucida Sans" w:hAnsi="Lucida Sans"/>
                <w:bCs/>
                <w:i/>
                <w:iCs/>
                <w:sz w:val="16"/>
              </w:rPr>
            </w:pPr>
          </w:p>
          <w:p w:rsidR="00803FD7" w:rsidRDefault="00803FD7" w:rsidP="00714455">
            <w:pPr>
              <w:tabs>
                <w:tab w:val="left" w:pos="360"/>
                <w:tab w:val="left" w:pos="6210"/>
              </w:tabs>
              <w:rPr>
                <w:rFonts w:ascii="Lucida Sans" w:hAnsi="Lucida Sans"/>
                <w:bCs/>
                <w:i/>
                <w:iCs/>
                <w:sz w:val="16"/>
              </w:rPr>
            </w:pPr>
          </w:p>
          <w:p w:rsidR="00E238A7" w:rsidRPr="00EC4821" w:rsidRDefault="00E238A7" w:rsidP="00E238A7">
            <w:pPr>
              <w:shd w:val="pct40" w:color="auto" w:fill="auto"/>
              <w:rPr>
                <w:rFonts w:ascii="Calibri" w:hAnsi="Calibri" w:cs="Calibri"/>
                <w:b/>
                <w:bCs/>
                <w:sz w:val="28"/>
                <w:szCs w:val="28"/>
              </w:rPr>
            </w:pPr>
            <w:r>
              <w:rPr>
                <w:rFonts w:ascii="Calibri" w:hAnsi="Calibri" w:cs="Calibri"/>
                <w:b/>
                <w:bCs/>
                <w:sz w:val="28"/>
                <w:szCs w:val="28"/>
              </w:rPr>
              <w:t>Class 2013-14</w:t>
            </w:r>
          </w:p>
          <w:p w:rsidR="00803FD7" w:rsidRDefault="00803FD7" w:rsidP="00714455">
            <w:pPr>
              <w:tabs>
                <w:tab w:val="left" w:pos="360"/>
                <w:tab w:val="left" w:pos="6210"/>
              </w:tabs>
              <w:rPr>
                <w:rFonts w:ascii="Lucida Sans" w:hAnsi="Lucida Sans"/>
                <w:bCs/>
                <w:i/>
                <w:iCs/>
                <w:sz w:val="16"/>
              </w:rPr>
            </w:pPr>
          </w:p>
          <w:p w:rsidR="00803FD7" w:rsidRDefault="00803FD7" w:rsidP="00714455">
            <w:pPr>
              <w:tabs>
                <w:tab w:val="left" w:pos="360"/>
                <w:tab w:val="left" w:pos="6210"/>
              </w:tabs>
              <w:rPr>
                <w:rFonts w:ascii="Lucida Sans" w:hAnsi="Lucida Sans"/>
                <w:bCs/>
                <w:i/>
                <w:iCs/>
                <w:sz w:val="16"/>
              </w:rPr>
            </w:pPr>
          </w:p>
          <w:p w:rsidR="00FF4C96" w:rsidRPr="00E238A7" w:rsidRDefault="00FF4C96" w:rsidP="00E238A7">
            <w:pPr>
              <w:pStyle w:val="NormalWeb"/>
              <w:shd w:val="clear" w:color="auto" w:fill="FFFFFF"/>
              <w:spacing w:before="0" w:beforeAutospacing="0" w:after="225" w:afterAutospacing="0" w:line="240" w:lineRule="atLeast"/>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There were</w:t>
            </w:r>
            <w:r w:rsidRPr="00E238A7">
              <w:rPr>
                <w:rStyle w:val="apple-converted-space"/>
                <w:rFonts w:asciiTheme="minorHAnsi" w:hAnsiTheme="minorHAnsi" w:cs="Arial"/>
                <w:color w:val="333333"/>
                <w:sz w:val="22"/>
                <w:szCs w:val="22"/>
              </w:rPr>
              <w:t> </w:t>
            </w:r>
            <w:r w:rsidRPr="00E238A7">
              <w:rPr>
                <w:rFonts w:asciiTheme="minorHAnsi" w:hAnsiTheme="minorHAnsi" w:cs="Arial"/>
                <w:b/>
                <w:bCs/>
                <w:color w:val="333333"/>
                <w:sz w:val="22"/>
                <w:szCs w:val="22"/>
              </w:rPr>
              <w:t>65</w:t>
            </w:r>
            <w:r w:rsidRPr="00E238A7">
              <w:rPr>
                <w:rStyle w:val="apple-converted-space"/>
                <w:rFonts w:asciiTheme="minorHAnsi" w:hAnsiTheme="minorHAnsi" w:cs="Arial"/>
                <w:b/>
                <w:bCs/>
                <w:color w:val="333333"/>
                <w:sz w:val="22"/>
                <w:szCs w:val="22"/>
              </w:rPr>
              <w:t> </w:t>
            </w:r>
            <w:r w:rsidRPr="00E238A7">
              <w:rPr>
                <w:rFonts w:asciiTheme="minorHAnsi" w:hAnsiTheme="minorHAnsi" w:cs="Arial"/>
                <w:color w:val="333333"/>
                <w:sz w:val="22"/>
                <w:szCs w:val="22"/>
              </w:rPr>
              <w:t>graduates in the Class of 201</w:t>
            </w:r>
            <w:r w:rsidR="00E238A7">
              <w:rPr>
                <w:rFonts w:asciiTheme="minorHAnsi" w:hAnsiTheme="minorHAnsi" w:cs="Arial"/>
                <w:color w:val="333333"/>
                <w:sz w:val="22"/>
                <w:szCs w:val="22"/>
              </w:rPr>
              <w:t>4.</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11 earned a 4.0+</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9 earned 3.5–3.99</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10 earned 3.0–3.49</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19  earned 2.50–2.99</w:t>
            </w:r>
          </w:p>
          <w:p w:rsidR="00FF4C96" w:rsidRPr="00E238A7"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12 earned 2.0–2.49</w:t>
            </w:r>
          </w:p>
          <w:p w:rsidR="00FF4C96" w:rsidRDefault="00FF4C96" w:rsidP="00E238A7">
            <w:pPr>
              <w:numPr>
                <w:ilvl w:val="0"/>
                <w:numId w:val="23"/>
              </w:numPr>
              <w:shd w:val="clear" w:color="auto" w:fill="FFFFFF"/>
              <w:spacing w:before="75" w:after="75" w:line="240" w:lineRule="atLeast"/>
              <w:ind w:left="540"/>
              <w:jc w:val="center"/>
              <w:textAlignment w:val="baseline"/>
              <w:rPr>
                <w:rFonts w:asciiTheme="minorHAnsi" w:hAnsiTheme="minorHAnsi" w:cs="Arial"/>
                <w:color w:val="333333"/>
                <w:sz w:val="22"/>
                <w:szCs w:val="22"/>
              </w:rPr>
            </w:pPr>
            <w:r w:rsidRPr="00E238A7">
              <w:rPr>
                <w:rFonts w:asciiTheme="minorHAnsi" w:hAnsiTheme="minorHAnsi" w:cs="Arial"/>
                <w:color w:val="333333"/>
                <w:sz w:val="22"/>
                <w:szCs w:val="22"/>
              </w:rPr>
              <w:t>4 earned less than a 2.0</w:t>
            </w:r>
          </w:p>
          <w:p w:rsidR="00D74A61" w:rsidRPr="00E238A7" w:rsidRDefault="00D74A61" w:rsidP="00CD05E7">
            <w:pPr>
              <w:shd w:val="clear" w:color="auto" w:fill="FFFFFF"/>
              <w:spacing w:before="75" w:after="75" w:line="240" w:lineRule="atLeast"/>
              <w:ind w:left="180"/>
              <w:textAlignment w:val="baseline"/>
              <w:rPr>
                <w:rFonts w:asciiTheme="minorHAnsi" w:hAnsiTheme="minorHAnsi" w:cs="Arial"/>
                <w:color w:val="333333"/>
                <w:sz w:val="22"/>
                <w:szCs w:val="22"/>
              </w:rPr>
            </w:pPr>
          </w:p>
          <w:p w:rsidR="00714455" w:rsidRDefault="00714455" w:rsidP="00E238A7">
            <w:pPr>
              <w:tabs>
                <w:tab w:val="left" w:pos="360"/>
                <w:tab w:val="left" w:pos="6210"/>
              </w:tabs>
              <w:rPr>
                <w:rFonts w:ascii="Lucida Sans" w:hAnsi="Lucida Sans"/>
                <w:sz w:val="20"/>
              </w:rPr>
            </w:pPr>
          </w:p>
        </w:tc>
      </w:tr>
    </w:tbl>
    <w:p w:rsidR="00714455" w:rsidRPr="00EC4821" w:rsidRDefault="00714455" w:rsidP="00714455">
      <w:pPr>
        <w:rPr>
          <w:rFonts w:ascii="Lucida Sans" w:hAnsi="Lucida Sans"/>
          <w:i/>
          <w:iCs/>
          <w:sz w:val="20"/>
        </w:rPr>
      </w:pPr>
    </w:p>
    <w:p w:rsidR="00714455" w:rsidRPr="00EC4821" w:rsidRDefault="00E238A7" w:rsidP="00714455">
      <w:pPr>
        <w:shd w:val="pct40" w:color="auto" w:fill="auto"/>
        <w:rPr>
          <w:rFonts w:ascii="Calibri" w:hAnsi="Calibri" w:cs="Calibri"/>
          <w:b/>
          <w:bCs/>
          <w:sz w:val="28"/>
          <w:szCs w:val="28"/>
        </w:rPr>
      </w:pPr>
      <w:r>
        <w:rPr>
          <w:rFonts w:ascii="Calibri" w:hAnsi="Calibri" w:cs="Calibri"/>
          <w:b/>
          <w:bCs/>
          <w:sz w:val="28"/>
          <w:szCs w:val="28"/>
        </w:rPr>
        <w:t>Award and Distinctions</w:t>
      </w:r>
    </w:p>
    <w:p w:rsidR="00714455" w:rsidRPr="00EC4821" w:rsidRDefault="00714455" w:rsidP="00714455">
      <w:pPr>
        <w:pBdr>
          <w:top w:val="single" w:sz="4" w:space="1" w:color="auto"/>
        </w:pBdr>
        <w:rPr>
          <w:rFonts w:ascii="Lucida Sans" w:hAnsi="Lucida Sans"/>
          <w:b/>
          <w:bCs/>
          <w:sz w:val="12"/>
          <w:szCs w:val="12"/>
        </w:rPr>
      </w:pPr>
    </w:p>
    <w:tbl>
      <w:tblPr>
        <w:tblW w:w="10080" w:type="dxa"/>
        <w:tblInd w:w="108" w:type="dxa"/>
        <w:tblLayout w:type="fixed"/>
        <w:tblLook w:val="0000"/>
      </w:tblPr>
      <w:tblGrid>
        <w:gridCol w:w="10080"/>
      </w:tblGrid>
      <w:tr w:rsidR="00714455" w:rsidTr="00575470">
        <w:trPr>
          <w:trHeight w:val="1350"/>
        </w:trPr>
        <w:tc>
          <w:tcPr>
            <w:tcW w:w="10080" w:type="dxa"/>
          </w:tcPr>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552BF4">
              <w:rPr>
                <w:rFonts w:ascii="Arial" w:hAnsi="Arial" w:cs="Arial"/>
                <w:sz w:val="21"/>
                <w:szCs w:val="21"/>
              </w:rPr>
              <w:br/>
            </w:r>
            <w:r w:rsidRPr="00D74A61">
              <w:rPr>
                <w:rFonts w:asciiTheme="minorHAnsi" w:hAnsiTheme="minorHAnsi" w:cs="Arial"/>
                <w:sz w:val="22"/>
                <w:szCs w:val="22"/>
              </w:rPr>
              <w:t>U.S. International Christian Academy has already earned numerous awards and congratulations letters as well as an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p>
          <w:p w:rsidR="00552BF4" w:rsidRPr="00D74A61" w:rsidRDefault="008E6A0C" w:rsidP="00552BF4">
            <w:pPr>
              <w:shd w:val="clear" w:color="auto" w:fill="FFFFFF" w:themeFill="background1"/>
              <w:spacing w:line="15" w:lineRule="atLeast"/>
              <w:jc w:val="center"/>
              <w:rPr>
                <w:rFonts w:asciiTheme="minorHAnsi" w:hAnsiTheme="minorHAnsi"/>
                <w:sz w:val="22"/>
                <w:szCs w:val="22"/>
              </w:rPr>
            </w:pPr>
            <w:hyperlink r:id="rId13" w:tgtFrame="_self" w:history="1">
              <w:r w:rsidR="00552BF4" w:rsidRPr="00D74A61">
                <w:rPr>
                  <w:rStyle w:val="Hyperlink"/>
                  <w:rFonts w:asciiTheme="minorHAnsi" w:hAnsiTheme="minorHAnsi" w:cs="Arial"/>
                  <w:color w:val="auto"/>
                  <w:sz w:val="22"/>
                  <w:szCs w:val="22"/>
                </w:rPr>
                <w:t>“Proclamation” from Miami Dade County, Florida, honored </w:t>
              </w:r>
            </w:hyperlink>
          </w:p>
          <w:p w:rsidR="00552BF4" w:rsidRPr="00D74A61" w:rsidRDefault="008E6A0C" w:rsidP="00552BF4">
            <w:pPr>
              <w:shd w:val="clear" w:color="auto" w:fill="FFFFFF" w:themeFill="background1"/>
              <w:spacing w:line="15" w:lineRule="atLeast"/>
              <w:jc w:val="center"/>
              <w:rPr>
                <w:rFonts w:asciiTheme="minorHAnsi" w:hAnsiTheme="minorHAnsi"/>
                <w:sz w:val="22"/>
                <w:szCs w:val="22"/>
              </w:rPr>
            </w:pPr>
            <w:hyperlink r:id="rId14" w:tgtFrame="_self" w:history="1">
              <w:r w:rsidR="00552BF4" w:rsidRPr="00D74A61">
                <w:rPr>
                  <w:rStyle w:val="Hyperlink"/>
                  <w:rFonts w:asciiTheme="minorHAnsi" w:hAnsiTheme="minorHAnsi" w:cs="Arial"/>
                  <w:color w:val="auto"/>
                  <w:sz w:val="22"/>
                  <w:szCs w:val="22"/>
                </w:rPr>
                <w:t>U.S. International Christian Academy on April 30th, 2002.</w:t>
              </w:r>
            </w:hyperlink>
          </w:p>
          <w:p w:rsidR="00E238A7"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http://usicahs.com/Recognitions.html</w:t>
            </w:r>
          </w:p>
          <w:p w:rsidR="00E238A7" w:rsidRDefault="00E238A7" w:rsidP="004A2A4F">
            <w:pPr>
              <w:pStyle w:val="Heading3"/>
              <w:shd w:val="clear" w:color="auto" w:fill="FFFFFF"/>
              <w:spacing w:before="0" w:after="90" w:line="270" w:lineRule="atLeast"/>
              <w:textAlignment w:val="baseline"/>
              <w:rPr>
                <w:rFonts w:ascii="Arial" w:hAnsi="Arial" w:cs="Arial"/>
                <w:color w:val="333333"/>
                <w:sz w:val="24"/>
                <w:szCs w:val="24"/>
              </w:rPr>
            </w:pPr>
          </w:p>
          <w:p w:rsidR="001D5AC6" w:rsidRPr="001D5AC6" w:rsidRDefault="001D5AC6" w:rsidP="001D5AC6"/>
          <w:p w:rsidR="00E238A7" w:rsidRPr="00EC4821" w:rsidRDefault="00E238A7" w:rsidP="00E238A7">
            <w:pPr>
              <w:shd w:val="pct40" w:color="auto" w:fill="auto"/>
              <w:rPr>
                <w:rFonts w:ascii="Calibri" w:hAnsi="Calibri" w:cs="Calibri"/>
                <w:b/>
                <w:bCs/>
                <w:sz w:val="28"/>
                <w:szCs w:val="28"/>
              </w:rPr>
            </w:pPr>
            <w:r>
              <w:rPr>
                <w:rFonts w:ascii="Calibri" w:hAnsi="Calibri" w:cs="Calibri"/>
                <w:b/>
                <w:bCs/>
                <w:sz w:val="28"/>
                <w:szCs w:val="28"/>
              </w:rPr>
              <w:t>Affiliations</w:t>
            </w:r>
            <w:r w:rsidR="00552BF4">
              <w:rPr>
                <w:rFonts w:ascii="Calibri" w:hAnsi="Calibri" w:cs="Calibri"/>
                <w:b/>
                <w:bCs/>
                <w:sz w:val="28"/>
                <w:szCs w:val="28"/>
              </w:rPr>
              <w:t>+, Associations &amp; Memberships</w:t>
            </w:r>
          </w:p>
          <w:p w:rsidR="00D74A61" w:rsidRDefault="00552BF4" w:rsidP="00552BF4">
            <w:pPr>
              <w:shd w:val="clear" w:color="auto" w:fill="FFFFFF" w:themeFill="background1"/>
              <w:spacing w:line="15" w:lineRule="atLeast"/>
              <w:jc w:val="center"/>
              <w:rPr>
                <w:rFonts w:asciiTheme="minorHAnsi" w:hAnsiTheme="minorHAnsi" w:cs="Arial"/>
                <w:b/>
                <w:bCs/>
                <w:color w:val="FFFFFF"/>
                <w:sz w:val="22"/>
                <w:szCs w:val="22"/>
              </w:rPr>
            </w:pPr>
            <w:r>
              <w:rPr>
                <w:rFonts w:ascii="Arial" w:hAnsi="Arial" w:cs="Arial"/>
                <w:b/>
                <w:bCs/>
                <w:color w:val="FFFFFF"/>
                <w:sz w:val="21"/>
                <w:szCs w:val="21"/>
              </w:rPr>
              <w:br/>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b/>
                <w:bCs/>
                <w:color w:val="FFFFFF"/>
                <w:sz w:val="22"/>
                <w:szCs w:val="22"/>
              </w:rPr>
              <w:t> </w:t>
            </w:r>
            <w:r w:rsidRPr="00D74A61">
              <w:rPr>
                <w:rFonts w:asciiTheme="minorHAnsi" w:hAnsiTheme="minorHAnsi" w:cs="Arial"/>
                <w:b/>
                <w:bCs/>
                <w:sz w:val="22"/>
                <w:szCs w:val="22"/>
              </w:rPr>
              <w:t>Associations, Professional Organization and Community Groups to which the school, Faculty and administrative staff belong</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p>
          <w:p w:rsidR="00552BF4" w:rsidRPr="00D74A61" w:rsidRDefault="00552BF4" w:rsidP="00552BF4">
            <w:pPr>
              <w:shd w:val="clear" w:color="auto" w:fill="FFFFFF" w:themeFill="background1"/>
              <w:spacing w:line="15" w:lineRule="atLeast"/>
              <w:jc w:val="center"/>
              <w:rPr>
                <w:rFonts w:asciiTheme="minorHAnsi" w:hAnsiTheme="minorHAnsi" w:cs="Arial"/>
                <w:b/>
                <w:bCs/>
                <w:sz w:val="22"/>
                <w:szCs w:val="22"/>
              </w:rPr>
            </w:pPr>
            <w:r w:rsidRPr="00D74A61">
              <w:rPr>
                <w:rFonts w:asciiTheme="minorHAnsi" w:hAnsiTheme="minorHAnsi" w:cs="Arial"/>
                <w:b/>
                <w:bCs/>
                <w:sz w:val="22"/>
                <w:szCs w:val="22"/>
              </w:rPr>
              <w:t>U.S. International Christian Academy is an Institutional Member of the following recognized national associations</w:t>
            </w:r>
          </w:p>
          <w:p w:rsidR="00552BF4" w:rsidRPr="00D74A61" w:rsidRDefault="00552BF4" w:rsidP="00552BF4">
            <w:pPr>
              <w:shd w:val="clear" w:color="auto" w:fill="FFFFFF" w:themeFill="background1"/>
              <w:spacing w:line="15" w:lineRule="atLeast"/>
              <w:jc w:val="center"/>
              <w:rPr>
                <w:rFonts w:asciiTheme="minorHAnsi" w:hAnsiTheme="minorHAnsi" w:cs="Arial"/>
                <w:b/>
                <w:bCs/>
                <w:sz w:val="22"/>
                <w:szCs w:val="22"/>
              </w:rPr>
            </w:pPr>
          </w:p>
          <w:p w:rsidR="00552BF4" w:rsidRPr="00D74A61" w:rsidRDefault="00552BF4" w:rsidP="00552BF4">
            <w:pPr>
              <w:shd w:val="clear" w:color="auto" w:fill="FFFFFF" w:themeFill="background1"/>
              <w:spacing w:line="15" w:lineRule="atLeast"/>
              <w:jc w:val="center"/>
              <w:rPr>
                <w:rFonts w:asciiTheme="minorHAnsi" w:hAnsiTheme="minorHAnsi" w:cs="Arial"/>
                <w:bCs/>
                <w:sz w:val="22"/>
                <w:szCs w:val="22"/>
              </w:rPr>
            </w:pPr>
            <w:r w:rsidRPr="00D74A61">
              <w:rPr>
                <w:rFonts w:asciiTheme="minorHAnsi" w:hAnsiTheme="minorHAnsi" w:cs="Arial"/>
                <w:bCs/>
                <w:sz w:val="22"/>
                <w:szCs w:val="22"/>
                <w:shd w:val="clear" w:color="auto" w:fill="021535"/>
              </w:rPr>
              <w:t>Florida Coalition of Christian Private Schools Accreditation F.C.C.P.S.A</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p>
          <w:p w:rsidR="00552BF4" w:rsidRPr="00D74A61" w:rsidRDefault="00552BF4" w:rsidP="00D74A61">
            <w:pPr>
              <w:shd w:val="clear" w:color="auto" w:fill="FFFFFF" w:themeFill="background1"/>
              <w:spacing w:line="15" w:lineRule="atLeast"/>
              <w:rPr>
                <w:rFonts w:asciiTheme="minorHAnsi" w:hAnsiTheme="minorHAnsi"/>
                <w:sz w:val="22"/>
                <w:szCs w:val="22"/>
              </w:rPr>
            </w:pP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Coalition of Alternative Community Schools (N.C.A.C.S.) www.ncacs.org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Association for Bilingual Education (N.A.B.E.) www.nabe.org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Science Teacher Association (N.S.T.A.) www.nsta.org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r w:rsidRPr="00D74A61">
              <w:rPr>
                <w:rFonts w:asciiTheme="minorHAnsi" w:hAnsiTheme="minorHAnsi" w:cs="Arial"/>
                <w:sz w:val="22"/>
                <w:szCs w:val="22"/>
              </w:rPr>
              <w:t>National Council of Teachers of Mathematics (N.C.T.M.) www.nctm.org </w:t>
            </w:r>
          </w:p>
          <w:p w:rsidR="00552BF4" w:rsidRPr="00D74A61" w:rsidRDefault="00552BF4" w:rsidP="00552BF4">
            <w:pPr>
              <w:shd w:val="clear" w:color="auto" w:fill="FFFFFF" w:themeFill="background1"/>
              <w:spacing w:line="15" w:lineRule="atLeast"/>
              <w:jc w:val="center"/>
              <w:rPr>
                <w:rFonts w:asciiTheme="minorHAnsi" w:hAnsiTheme="minorHAnsi"/>
                <w:sz w:val="22"/>
                <w:szCs w:val="22"/>
              </w:rPr>
            </w:pPr>
          </w:p>
          <w:p w:rsidR="001D5AC6" w:rsidRDefault="001D5AC6" w:rsidP="00E238A7"/>
          <w:p w:rsidR="00E238A7" w:rsidRPr="00E238A7" w:rsidRDefault="00E238A7" w:rsidP="00E238A7"/>
          <w:p w:rsidR="00E238A7" w:rsidRPr="00EC4821" w:rsidRDefault="00E238A7" w:rsidP="00E238A7">
            <w:pPr>
              <w:shd w:val="pct40" w:color="auto" w:fill="auto"/>
              <w:rPr>
                <w:rFonts w:ascii="Calibri" w:hAnsi="Calibri" w:cs="Calibri"/>
                <w:b/>
                <w:bCs/>
                <w:sz w:val="28"/>
                <w:szCs w:val="28"/>
              </w:rPr>
            </w:pPr>
            <w:r>
              <w:rPr>
                <w:rFonts w:ascii="Calibri" w:hAnsi="Calibri" w:cs="Calibri"/>
                <w:b/>
                <w:bCs/>
                <w:sz w:val="28"/>
                <w:szCs w:val="28"/>
              </w:rPr>
              <w:t>Colleges Attended by School Name Last Year</w:t>
            </w:r>
          </w:p>
          <w:p w:rsidR="00DA32BF" w:rsidRPr="002D74EA" w:rsidRDefault="00DA32BF" w:rsidP="00DA32BF">
            <w:pPr>
              <w:pStyle w:val="NoSpacing"/>
              <w:jc w:val="center"/>
              <w:rPr>
                <w:rFonts w:ascii="Arial Black" w:hAnsi="Arial Black"/>
                <w:b/>
                <w:u w:val="single"/>
              </w:rPr>
            </w:pPr>
          </w:p>
          <w:p w:rsidR="00DA32BF" w:rsidRPr="00CD05E7" w:rsidRDefault="002D74EA" w:rsidP="00DA32BF">
            <w:pPr>
              <w:pStyle w:val="NoSpacing"/>
              <w:jc w:val="center"/>
              <w:rPr>
                <w:rFonts w:cs="Arial"/>
              </w:rPr>
            </w:pPr>
            <w:r w:rsidRPr="00CD05E7">
              <w:rPr>
                <w:rFonts w:cs="Arial"/>
              </w:rPr>
              <w:t>Florida National University</w:t>
            </w:r>
          </w:p>
          <w:p w:rsidR="002D74EA" w:rsidRPr="00CD05E7" w:rsidRDefault="002D74EA" w:rsidP="002D74EA">
            <w:pPr>
              <w:pStyle w:val="NoSpacing"/>
              <w:jc w:val="center"/>
              <w:rPr>
                <w:rFonts w:cs="Arial"/>
              </w:rPr>
            </w:pPr>
            <w:r w:rsidRPr="00CD05E7">
              <w:rPr>
                <w:rFonts w:cs="Arial"/>
              </w:rPr>
              <w:t>E.D.P. University</w:t>
            </w:r>
          </w:p>
          <w:p w:rsidR="002D74EA" w:rsidRPr="00CD05E7" w:rsidRDefault="002D74EA" w:rsidP="00DA32BF">
            <w:pPr>
              <w:pStyle w:val="NoSpacing"/>
              <w:jc w:val="center"/>
              <w:rPr>
                <w:rFonts w:cs="Arial"/>
              </w:rPr>
            </w:pPr>
            <w:r w:rsidRPr="00CD05E7">
              <w:rPr>
                <w:rFonts w:cs="Arial"/>
              </w:rPr>
              <w:t>University of Panama</w:t>
            </w:r>
          </w:p>
          <w:p w:rsidR="002D74EA" w:rsidRPr="00CD05E7" w:rsidRDefault="002D74EA" w:rsidP="00DA32BF">
            <w:pPr>
              <w:pStyle w:val="NoSpacing"/>
              <w:jc w:val="center"/>
              <w:rPr>
                <w:rFonts w:cs="Arial"/>
              </w:rPr>
            </w:pPr>
            <w:r w:rsidRPr="00CD05E7">
              <w:rPr>
                <w:rFonts w:cs="Arial"/>
              </w:rPr>
              <w:t>University of Barcelona</w:t>
            </w:r>
          </w:p>
          <w:p w:rsidR="00DA32BF" w:rsidRPr="00CD05E7" w:rsidRDefault="00DA32BF" w:rsidP="00DA32BF">
            <w:pPr>
              <w:pStyle w:val="NoSpacing"/>
              <w:jc w:val="center"/>
              <w:rPr>
                <w:rFonts w:cs="Arial"/>
              </w:rPr>
            </w:pPr>
            <w:r w:rsidRPr="00CD05E7">
              <w:rPr>
                <w:rFonts w:cs="Arial"/>
              </w:rPr>
              <w:t>Matias College</w:t>
            </w:r>
          </w:p>
          <w:p w:rsidR="00DA32BF" w:rsidRPr="00CD05E7" w:rsidRDefault="00DA32BF" w:rsidP="00DA32BF">
            <w:pPr>
              <w:pStyle w:val="NoSpacing"/>
              <w:jc w:val="center"/>
              <w:rPr>
                <w:rFonts w:cs="Arial"/>
              </w:rPr>
            </w:pPr>
            <w:r w:rsidRPr="00CD05E7">
              <w:rPr>
                <w:rFonts w:cs="Arial"/>
              </w:rPr>
              <w:t>San Ignacio College</w:t>
            </w:r>
          </w:p>
          <w:p w:rsidR="00DA32BF" w:rsidRPr="00CD05E7" w:rsidRDefault="00DA32BF" w:rsidP="00DA32BF">
            <w:pPr>
              <w:pStyle w:val="NoSpacing"/>
              <w:jc w:val="center"/>
              <w:rPr>
                <w:rFonts w:cs="Arial"/>
              </w:rPr>
            </w:pPr>
            <w:r w:rsidRPr="00CD05E7">
              <w:rPr>
                <w:rFonts w:cs="Arial"/>
              </w:rPr>
              <w:t>New Professional Technical Institute</w:t>
            </w:r>
          </w:p>
          <w:p w:rsidR="00DA32BF" w:rsidRPr="00CD05E7" w:rsidRDefault="00DA32BF" w:rsidP="00DA32BF">
            <w:pPr>
              <w:pStyle w:val="NoSpacing"/>
              <w:jc w:val="center"/>
              <w:rPr>
                <w:rFonts w:cs="Arial"/>
              </w:rPr>
            </w:pPr>
            <w:r w:rsidRPr="00CD05E7">
              <w:rPr>
                <w:rFonts w:cs="Arial"/>
              </w:rPr>
              <w:t>South</w:t>
            </w:r>
            <w:r w:rsidR="002D74EA" w:rsidRPr="00CD05E7">
              <w:rPr>
                <w:rFonts w:cs="Arial"/>
              </w:rPr>
              <w:t xml:space="preserve"> Florida Institute </w:t>
            </w:r>
            <w:r w:rsidRPr="00CD05E7">
              <w:rPr>
                <w:rFonts w:cs="Arial"/>
              </w:rPr>
              <w:t>College</w:t>
            </w:r>
          </w:p>
          <w:p w:rsidR="00DA32BF" w:rsidRPr="00CD05E7" w:rsidRDefault="00DA32BF" w:rsidP="00DA32BF">
            <w:pPr>
              <w:pStyle w:val="NoSpacing"/>
              <w:jc w:val="center"/>
              <w:rPr>
                <w:rFonts w:cs="Arial"/>
              </w:rPr>
            </w:pPr>
            <w:r w:rsidRPr="00CD05E7">
              <w:rPr>
                <w:rFonts w:cs="Arial"/>
              </w:rPr>
              <w:t>Universal Career College</w:t>
            </w:r>
          </w:p>
          <w:p w:rsidR="00DA32BF" w:rsidRPr="00CD05E7" w:rsidRDefault="00DA32BF" w:rsidP="00DA32BF">
            <w:pPr>
              <w:pStyle w:val="NoSpacing"/>
              <w:jc w:val="center"/>
              <w:rPr>
                <w:rFonts w:cs="Arial"/>
              </w:rPr>
            </w:pPr>
            <w:r w:rsidRPr="00CD05E7">
              <w:rPr>
                <w:rFonts w:cs="Arial"/>
              </w:rPr>
              <w:t>Connecticut School of Broadcasting</w:t>
            </w:r>
          </w:p>
          <w:p w:rsidR="00DA32BF" w:rsidRPr="00CD05E7" w:rsidRDefault="002D74EA" w:rsidP="00DA32BF">
            <w:pPr>
              <w:pStyle w:val="NoSpacing"/>
              <w:jc w:val="center"/>
              <w:rPr>
                <w:rFonts w:eastAsia="Times New Roman" w:cs="Arial"/>
                <w:bCs/>
                <w:color w:val="272727"/>
                <w:lang w:val="es-PA"/>
              </w:rPr>
            </w:pPr>
            <w:r w:rsidRPr="00CD05E7">
              <w:rPr>
                <w:rFonts w:eastAsia="Times New Roman" w:cs="Arial"/>
                <w:bCs/>
                <w:color w:val="272727"/>
                <w:lang w:val="es-PA"/>
              </w:rPr>
              <w:t>Universal College</w:t>
            </w:r>
          </w:p>
          <w:p w:rsidR="00E238A7" w:rsidRPr="00CD05E7" w:rsidRDefault="00DA32BF" w:rsidP="001D5AC6">
            <w:pPr>
              <w:pStyle w:val="NoSpacing"/>
              <w:jc w:val="center"/>
              <w:rPr>
                <w:rFonts w:eastAsia="Times New Roman" w:cs="Arial"/>
                <w:bCs/>
                <w:color w:val="272727"/>
                <w:lang w:val="es-PA"/>
              </w:rPr>
            </w:pPr>
            <w:r w:rsidRPr="00CD05E7">
              <w:rPr>
                <w:rFonts w:eastAsia="Times New Roman" w:cs="Arial"/>
                <w:bCs/>
                <w:color w:val="272727"/>
                <w:lang w:val="es-PA"/>
              </w:rPr>
              <w:t>Florida Institute</w:t>
            </w:r>
          </w:p>
          <w:p w:rsidR="00D74A61" w:rsidRDefault="00D74A61" w:rsidP="001D5AC6">
            <w:pPr>
              <w:pStyle w:val="NoSpacing"/>
              <w:jc w:val="center"/>
              <w:rPr>
                <w:rFonts w:eastAsia="Times New Roman" w:cs="Arial"/>
                <w:bCs/>
                <w:color w:val="272727"/>
                <w:lang w:val="es-PA"/>
              </w:rPr>
            </w:pPr>
            <w:r w:rsidRPr="00CD05E7">
              <w:rPr>
                <w:rFonts w:eastAsia="Times New Roman" w:cs="Arial"/>
                <w:bCs/>
                <w:color w:val="272727"/>
                <w:lang w:val="es-PA"/>
              </w:rPr>
              <w:t>University of Chile</w:t>
            </w:r>
          </w:p>
          <w:p w:rsidR="00D74A61" w:rsidRDefault="00D74A61" w:rsidP="00D74A61">
            <w:pPr>
              <w:pStyle w:val="NoSpacing"/>
              <w:rPr>
                <w:rFonts w:ascii="Arial" w:eastAsia="Times New Roman" w:hAnsi="Arial" w:cs="Arial"/>
                <w:bCs/>
                <w:color w:val="272727"/>
                <w:sz w:val="20"/>
                <w:szCs w:val="20"/>
                <w:lang w:val="es-PA"/>
              </w:rPr>
            </w:pPr>
          </w:p>
          <w:p w:rsidR="001D5AC6" w:rsidRPr="001D5AC6" w:rsidRDefault="001D5AC6" w:rsidP="001D5AC6">
            <w:pPr>
              <w:pStyle w:val="NoSpacing"/>
              <w:jc w:val="center"/>
              <w:rPr>
                <w:rFonts w:ascii="Arial" w:eastAsia="Times New Roman" w:hAnsi="Arial" w:cs="Arial"/>
                <w:bCs/>
                <w:color w:val="272727"/>
                <w:sz w:val="20"/>
                <w:szCs w:val="20"/>
                <w:lang w:val="es-PA"/>
              </w:rPr>
            </w:pPr>
          </w:p>
          <w:p w:rsidR="00714455" w:rsidRPr="00D74A61" w:rsidRDefault="00E238A7" w:rsidP="00D74A61">
            <w:pPr>
              <w:shd w:val="pct40" w:color="auto" w:fill="auto"/>
              <w:rPr>
                <w:rFonts w:ascii="Calibri" w:hAnsi="Calibri" w:cs="Calibri"/>
                <w:b/>
                <w:bCs/>
                <w:sz w:val="28"/>
                <w:szCs w:val="28"/>
              </w:rPr>
            </w:pPr>
            <w:r>
              <w:rPr>
                <w:rFonts w:ascii="Calibri" w:hAnsi="Calibri" w:cs="Calibri"/>
                <w:b/>
                <w:bCs/>
                <w:sz w:val="28"/>
                <w:szCs w:val="28"/>
              </w:rPr>
              <w:lastRenderedPageBreak/>
              <w:t>Cours</w:t>
            </w:r>
            <w:r w:rsidR="00CD05E7">
              <w:rPr>
                <w:rFonts w:ascii="Calibri" w:hAnsi="Calibri" w:cs="Calibri"/>
                <w:b/>
                <w:bCs/>
                <w:sz w:val="28"/>
                <w:szCs w:val="28"/>
              </w:rPr>
              <w:t>es</w:t>
            </w:r>
          </w:p>
        </w:tc>
      </w:tr>
    </w:tbl>
    <w:p w:rsidR="00E238A7" w:rsidRPr="00E238A7" w:rsidRDefault="00E238A7" w:rsidP="00E238A7">
      <w:pPr>
        <w:shd w:val="clear" w:color="auto" w:fill="FFFFFF" w:themeFill="background1"/>
        <w:spacing w:line="15" w:lineRule="atLeast"/>
        <w:rPr>
          <w:sz w:val="2"/>
          <w:szCs w:val="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SCIENCE</w:t>
      </w:r>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15" w:tgtFrame="_self" w:history="1">
        <w:r w:rsidR="00E238A7" w:rsidRPr="00CD05E7">
          <w:rPr>
            <w:rStyle w:val="Hyperlink"/>
            <w:rFonts w:asciiTheme="minorHAnsi" w:hAnsiTheme="minorHAnsi" w:cs="Arial"/>
            <w:color w:val="auto"/>
            <w:sz w:val="22"/>
            <w:szCs w:val="22"/>
          </w:rPr>
          <w:t>Course Physical Science 2000</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16" w:tgtFrame="_self" w:history="1">
        <w:r w:rsidR="00E238A7" w:rsidRPr="00CD05E7">
          <w:rPr>
            <w:rStyle w:val="Hyperlink"/>
            <w:rFonts w:asciiTheme="minorHAnsi" w:hAnsiTheme="minorHAnsi" w:cs="Arial"/>
            <w:color w:val="auto"/>
            <w:sz w:val="22"/>
            <w:szCs w:val="22"/>
          </w:rPr>
          <w:t>Course Earth and Science 2001</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17" w:tgtFrame="_self" w:history="1">
        <w:r w:rsidR="00E238A7" w:rsidRPr="00CD05E7">
          <w:rPr>
            <w:rStyle w:val="Hyperlink"/>
            <w:rFonts w:asciiTheme="minorHAnsi" w:hAnsiTheme="minorHAnsi" w:cs="Arial"/>
            <w:color w:val="auto"/>
            <w:sz w:val="22"/>
            <w:szCs w:val="22"/>
          </w:rPr>
          <w:t>Course Biology 2002</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18" w:tgtFrame="_self" w:history="1">
        <w:r w:rsidR="00E238A7" w:rsidRPr="00CD05E7">
          <w:rPr>
            <w:rStyle w:val="Hyperlink"/>
            <w:rFonts w:asciiTheme="minorHAnsi" w:hAnsiTheme="minorHAnsi" w:cs="Arial"/>
            <w:color w:val="auto"/>
            <w:sz w:val="22"/>
            <w:szCs w:val="22"/>
          </w:rPr>
          <w:t>Course Chemistry 2003</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19" w:tgtFrame="_self" w:history="1">
        <w:r w:rsidR="00E238A7" w:rsidRPr="00CD05E7">
          <w:rPr>
            <w:rStyle w:val="Hyperlink"/>
            <w:rFonts w:asciiTheme="minorHAnsi" w:hAnsiTheme="minorHAnsi" w:cs="Arial"/>
            <w:color w:val="auto"/>
            <w:sz w:val="22"/>
            <w:szCs w:val="22"/>
          </w:rPr>
          <w:t>Course Life Science 8003 *</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ENGLISH</w:t>
      </w:r>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0" w:tgtFrame="_self" w:history="1">
        <w:r w:rsidR="00E238A7" w:rsidRPr="00CD05E7">
          <w:rPr>
            <w:rStyle w:val="Hyperlink"/>
            <w:rFonts w:asciiTheme="minorHAnsi" w:hAnsiTheme="minorHAnsi" w:cs="Arial"/>
            <w:color w:val="auto"/>
            <w:sz w:val="22"/>
            <w:szCs w:val="22"/>
          </w:rPr>
          <w:t>Course English Composition &amp; Literature 4000</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1" w:tgtFrame="_self" w:history="1">
        <w:r w:rsidR="00E238A7" w:rsidRPr="00CD05E7">
          <w:rPr>
            <w:rStyle w:val="Hyperlink"/>
            <w:rFonts w:asciiTheme="minorHAnsi" w:hAnsiTheme="minorHAnsi" w:cs="Arial"/>
            <w:color w:val="auto"/>
            <w:sz w:val="22"/>
            <w:szCs w:val="22"/>
          </w:rPr>
          <w:t>Course World  Literature 4001</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2" w:tgtFrame="_self" w:history="1">
        <w:r w:rsidR="00E238A7" w:rsidRPr="00CD05E7">
          <w:rPr>
            <w:rStyle w:val="Hyperlink"/>
            <w:rFonts w:ascii="Arial" w:hAnsi="Arial" w:cs="Arial"/>
            <w:color w:val="auto"/>
            <w:sz w:val="22"/>
            <w:szCs w:val="22"/>
          </w:rPr>
          <w:t>​</w:t>
        </w:r>
        <w:r w:rsidR="00E238A7" w:rsidRPr="00CD05E7">
          <w:rPr>
            <w:rStyle w:val="Hyperlink"/>
            <w:rFonts w:asciiTheme="minorHAnsi" w:hAnsiTheme="minorHAnsi" w:cs="Arial"/>
            <w:color w:val="auto"/>
            <w:sz w:val="22"/>
            <w:szCs w:val="22"/>
          </w:rPr>
          <w:t>Course  English Writing &amp; Grammar 4002</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3" w:tgtFrame="_self" w:history="1">
        <w:r w:rsidR="00E238A7" w:rsidRPr="00CD05E7">
          <w:rPr>
            <w:rStyle w:val="Hyperlink"/>
            <w:rFonts w:asciiTheme="minorHAnsi" w:hAnsiTheme="minorHAnsi" w:cs="Arial"/>
            <w:color w:val="auto"/>
            <w:sz w:val="22"/>
            <w:szCs w:val="22"/>
          </w:rPr>
          <w:t>Course English Literature 4003</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SOCIAL STUDIES</w:t>
      </w:r>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4" w:tgtFrame="_self" w:history="1">
        <w:r w:rsidR="00E238A7" w:rsidRPr="00CD05E7">
          <w:rPr>
            <w:rStyle w:val="Hyperlink"/>
            <w:rFonts w:asciiTheme="minorHAnsi" w:hAnsiTheme="minorHAnsi" w:cs="Arial"/>
            <w:color w:val="auto"/>
            <w:sz w:val="22"/>
            <w:szCs w:val="22"/>
          </w:rPr>
          <w:t>Course World Geography 3000</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5" w:tgtFrame="_self" w:history="1">
        <w:r w:rsidR="00E238A7" w:rsidRPr="00CD05E7">
          <w:rPr>
            <w:rStyle w:val="Hyperlink"/>
            <w:rFonts w:asciiTheme="minorHAnsi" w:hAnsiTheme="minorHAnsi" w:cs="Arial"/>
            <w:color w:val="auto"/>
            <w:sz w:val="22"/>
            <w:szCs w:val="22"/>
          </w:rPr>
          <w:t>Course American Government 3001</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6" w:tgtFrame="_self" w:history="1">
        <w:r w:rsidR="00E238A7" w:rsidRPr="00CD05E7">
          <w:rPr>
            <w:rStyle w:val="Hyperlink"/>
            <w:rFonts w:asciiTheme="minorHAnsi" w:hAnsiTheme="minorHAnsi" w:cs="Arial"/>
            <w:color w:val="auto"/>
            <w:sz w:val="22"/>
            <w:szCs w:val="22"/>
          </w:rPr>
          <w:t>Course American  History 3002</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7" w:tgtFrame="_self" w:history="1">
        <w:r w:rsidR="00E238A7" w:rsidRPr="00CD05E7">
          <w:rPr>
            <w:rStyle w:val="Hyperlink"/>
            <w:rFonts w:asciiTheme="minorHAnsi" w:hAnsiTheme="minorHAnsi" w:cs="Arial"/>
            <w:color w:val="auto"/>
            <w:sz w:val="22"/>
            <w:szCs w:val="22"/>
          </w:rPr>
          <w:t>Course Psychology 3003</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8" w:tgtFrame="_self" w:history="1">
        <w:r w:rsidR="00E238A7" w:rsidRPr="00CD05E7">
          <w:rPr>
            <w:rStyle w:val="Hyperlink"/>
            <w:rFonts w:asciiTheme="minorHAnsi" w:hAnsiTheme="minorHAnsi" w:cs="Arial"/>
            <w:color w:val="auto"/>
            <w:sz w:val="22"/>
            <w:szCs w:val="22"/>
          </w:rPr>
          <w:t>Course Economics 8001*</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29" w:tgtFrame="_self" w:history="1">
        <w:r w:rsidR="00E238A7" w:rsidRPr="00CD05E7">
          <w:rPr>
            <w:rStyle w:val="Hyperlink"/>
            <w:rFonts w:asciiTheme="minorHAnsi" w:hAnsiTheme="minorHAnsi" w:cs="Arial"/>
            <w:color w:val="auto"/>
            <w:sz w:val="22"/>
            <w:szCs w:val="22"/>
          </w:rPr>
          <w:t>Course History American Nation 8004*</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0" w:tgtFrame="_self" w:history="1">
        <w:r w:rsidR="00E238A7" w:rsidRPr="00CD05E7">
          <w:rPr>
            <w:rStyle w:val="Hyperlink"/>
            <w:rFonts w:asciiTheme="minorHAnsi" w:hAnsiTheme="minorHAnsi" w:cs="Arial"/>
            <w:color w:val="auto"/>
            <w:sz w:val="22"/>
            <w:szCs w:val="22"/>
          </w:rPr>
          <w:t>Course World History 8002*</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MATH</w:t>
      </w:r>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1" w:tgtFrame="_self" w:history="1">
        <w:r w:rsidR="00E238A7" w:rsidRPr="00CD05E7">
          <w:rPr>
            <w:rStyle w:val="Hyperlink"/>
            <w:rFonts w:asciiTheme="minorHAnsi" w:hAnsiTheme="minorHAnsi" w:cs="Arial"/>
            <w:color w:val="auto"/>
            <w:sz w:val="22"/>
            <w:szCs w:val="22"/>
          </w:rPr>
          <w:t>Course Algebra I000</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2" w:tgtFrame="_self" w:history="1">
        <w:r w:rsidR="00E238A7" w:rsidRPr="00CD05E7">
          <w:rPr>
            <w:rStyle w:val="Hyperlink"/>
            <w:rFonts w:asciiTheme="minorHAnsi" w:hAnsiTheme="minorHAnsi" w:cs="Arial"/>
            <w:color w:val="auto"/>
            <w:sz w:val="22"/>
            <w:szCs w:val="22"/>
          </w:rPr>
          <w:t>Course Advanced  Mathematics 1001</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3" w:tgtFrame="_self" w:history="1">
        <w:r w:rsidR="00E238A7" w:rsidRPr="00CD05E7">
          <w:rPr>
            <w:rStyle w:val="Hyperlink"/>
            <w:rFonts w:asciiTheme="minorHAnsi" w:hAnsiTheme="minorHAnsi" w:cs="Arial"/>
            <w:color w:val="auto"/>
            <w:sz w:val="22"/>
            <w:szCs w:val="22"/>
          </w:rPr>
          <w:t>Course Geometry 1002</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4" w:tgtFrame="_self" w:history="1">
        <w:r w:rsidR="00E238A7" w:rsidRPr="00CD05E7">
          <w:rPr>
            <w:rStyle w:val="Hyperlink"/>
            <w:rFonts w:asciiTheme="minorHAnsi" w:hAnsiTheme="minorHAnsi" w:cs="Arial"/>
            <w:color w:val="auto"/>
            <w:sz w:val="22"/>
            <w:szCs w:val="22"/>
          </w:rPr>
          <w:t>Course Algebra I 1003</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5" w:tgtFrame="_self" w:history="1">
        <w:r w:rsidR="00E238A7" w:rsidRPr="00CD05E7">
          <w:rPr>
            <w:rStyle w:val="Hyperlink"/>
            <w:rFonts w:asciiTheme="minorHAnsi" w:hAnsiTheme="minorHAnsi" w:cs="Arial"/>
            <w:color w:val="auto"/>
            <w:sz w:val="22"/>
            <w:szCs w:val="22"/>
          </w:rPr>
          <w:t>Course Business Math 1004*</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HEALTH</w:t>
      </w:r>
      <w:r w:rsidRPr="00CD05E7">
        <w:rPr>
          <w:rFonts w:ascii="Arial" w:hAnsi="Arial" w:cs="Arial"/>
          <w:b/>
          <w:bCs/>
          <w:sz w:val="22"/>
          <w:szCs w:val="22"/>
          <w:u w:val="single"/>
        </w:rPr>
        <w:t>​</w:t>
      </w:r>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6" w:tgtFrame="_self" w:history="1">
        <w:r w:rsidR="00E238A7" w:rsidRPr="00CD05E7">
          <w:rPr>
            <w:rStyle w:val="Hyperlink"/>
            <w:rFonts w:asciiTheme="minorHAnsi" w:hAnsiTheme="minorHAnsi" w:cs="Arial"/>
            <w:color w:val="auto"/>
            <w:sz w:val="22"/>
            <w:szCs w:val="22"/>
          </w:rPr>
          <w:t>Course  Health Wellness 5001</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7" w:tgtFrame="_self" w:history="1">
        <w:r w:rsidR="00E238A7" w:rsidRPr="00CD05E7">
          <w:rPr>
            <w:rStyle w:val="Hyperlink"/>
            <w:rFonts w:asciiTheme="minorHAnsi" w:hAnsiTheme="minorHAnsi" w:cs="Arial"/>
            <w:color w:val="auto"/>
            <w:sz w:val="22"/>
            <w:szCs w:val="22"/>
          </w:rPr>
          <w:t>Course  Health 8000 *</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FOREING LANGUAGES</w:t>
      </w:r>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8" w:tgtFrame="_self" w:history="1">
        <w:r w:rsidR="00E238A7" w:rsidRPr="00CD05E7">
          <w:rPr>
            <w:rStyle w:val="Hyperlink"/>
            <w:rFonts w:asciiTheme="minorHAnsi" w:hAnsiTheme="minorHAnsi" w:cs="Arial"/>
            <w:color w:val="auto"/>
            <w:sz w:val="22"/>
            <w:szCs w:val="22"/>
          </w:rPr>
          <w:t>Course Spanish Grammar 7000</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39" w:tgtFrame="_self" w:history="1">
        <w:r w:rsidR="00E238A7" w:rsidRPr="00CD05E7">
          <w:rPr>
            <w:rStyle w:val="Hyperlink"/>
            <w:rFonts w:asciiTheme="minorHAnsi" w:hAnsiTheme="minorHAnsi" w:cs="Arial"/>
            <w:color w:val="auto"/>
            <w:sz w:val="22"/>
            <w:szCs w:val="22"/>
          </w:rPr>
          <w:t>Course Spanish Literature 7001</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RELIGION</w:t>
      </w:r>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40" w:tgtFrame="_self" w:history="1">
        <w:r w:rsidR="00E238A7" w:rsidRPr="00CD05E7">
          <w:rPr>
            <w:rStyle w:val="Hyperlink"/>
            <w:rFonts w:asciiTheme="minorHAnsi" w:hAnsiTheme="minorHAnsi" w:cs="Arial"/>
            <w:color w:val="auto"/>
            <w:sz w:val="22"/>
            <w:szCs w:val="22"/>
          </w:rPr>
          <w:t>Course Religion 6001 The Bible I</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41" w:tgtFrame="_self" w:history="1">
        <w:r w:rsidR="00E238A7" w:rsidRPr="00CD05E7">
          <w:rPr>
            <w:rStyle w:val="Hyperlink"/>
            <w:rFonts w:asciiTheme="minorHAnsi" w:hAnsiTheme="minorHAnsi" w:cs="Arial"/>
            <w:color w:val="auto"/>
            <w:sz w:val="22"/>
            <w:szCs w:val="22"/>
          </w:rPr>
          <w:t>Course Religion 6002 The Bible II </w:t>
        </w:r>
      </w:hyperlink>
    </w:p>
    <w:p w:rsidR="00E238A7" w:rsidRPr="00CD05E7" w:rsidRDefault="008E6A0C" w:rsidP="00E238A7">
      <w:pPr>
        <w:shd w:val="clear" w:color="auto" w:fill="FFFFFF" w:themeFill="background1"/>
        <w:spacing w:line="15" w:lineRule="atLeast"/>
        <w:jc w:val="center"/>
        <w:rPr>
          <w:rFonts w:asciiTheme="minorHAnsi" w:hAnsiTheme="minorHAnsi"/>
          <w:sz w:val="22"/>
          <w:szCs w:val="22"/>
        </w:rPr>
      </w:pPr>
      <w:hyperlink r:id="rId42" w:tgtFrame="_self" w:history="1">
        <w:r w:rsidR="00E238A7" w:rsidRPr="00CD05E7">
          <w:rPr>
            <w:rStyle w:val="Hyperlink"/>
            <w:rFonts w:asciiTheme="minorHAnsi" w:hAnsiTheme="minorHAnsi" w:cs="Arial"/>
            <w:color w:val="auto"/>
            <w:sz w:val="22"/>
            <w:szCs w:val="22"/>
          </w:rPr>
          <w:t>Course Religion</w:t>
        </w:r>
        <w:r w:rsidR="00E238A7" w:rsidRPr="00CD05E7">
          <w:rPr>
            <w:rStyle w:val="Hyperlink"/>
            <w:rFonts w:ascii="Arial" w:hAnsi="Arial" w:cs="Arial"/>
            <w:color w:val="auto"/>
            <w:sz w:val="22"/>
            <w:szCs w:val="22"/>
          </w:rPr>
          <w:t>​</w:t>
        </w:r>
        <w:r w:rsidR="00E238A7" w:rsidRPr="00CD05E7">
          <w:rPr>
            <w:rStyle w:val="Hyperlink"/>
            <w:rFonts w:asciiTheme="minorHAnsi" w:hAnsiTheme="minorHAnsi" w:cs="Arial"/>
            <w:color w:val="auto"/>
            <w:sz w:val="22"/>
            <w:szCs w:val="22"/>
          </w:rPr>
          <w:t xml:space="preserve"> 6000 </w:t>
        </w:r>
      </w:hyperlink>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p>
    <w:p w:rsidR="00E238A7" w:rsidRPr="00CD05E7" w:rsidRDefault="00E238A7" w:rsidP="00E238A7">
      <w:pPr>
        <w:shd w:val="clear" w:color="auto" w:fill="FFFFFF" w:themeFill="background1"/>
        <w:spacing w:line="15" w:lineRule="atLeast"/>
        <w:jc w:val="center"/>
        <w:rPr>
          <w:rFonts w:asciiTheme="minorHAnsi" w:hAnsiTheme="minorHAnsi"/>
          <w:sz w:val="22"/>
          <w:szCs w:val="22"/>
        </w:rPr>
      </w:pPr>
      <w:r w:rsidRPr="00CD05E7">
        <w:rPr>
          <w:rFonts w:asciiTheme="minorHAnsi" w:hAnsiTheme="minorHAnsi" w:cs="Arial"/>
          <w:b/>
          <w:bCs/>
          <w:sz w:val="22"/>
          <w:szCs w:val="22"/>
          <w:u w:val="single"/>
        </w:rPr>
        <w:t>ART</w:t>
      </w:r>
    </w:p>
    <w:p w:rsidR="00F44AA4" w:rsidRPr="00CD05E7" w:rsidRDefault="008E6A0C" w:rsidP="001D5AC6">
      <w:pPr>
        <w:shd w:val="clear" w:color="auto" w:fill="FFFFFF" w:themeFill="background1"/>
        <w:spacing w:line="15" w:lineRule="atLeast"/>
        <w:jc w:val="center"/>
        <w:rPr>
          <w:rFonts w:asciiTheme="minorHAnsi" w:hAnsiTheme="minorHAnsi"/>
          <w:sz w:val="22"/>
          <w:szCs w:val="22"/>
        </w:rPr>
      </w:pPr>
      <w:hyperlink r:id="rId43" w:tgtFrame="_self" w:history="1">
        <w:r w:rsidR="00E238A7" w:rsidRPr="00CD05E7">
          <w:rPr>
            <w:rStyle w:val="Hyperlink"/>
            <w:rFonts w:asciiTheme="minorHAnsi" w:hAnsiTheme="minorHAnsi" w:cs="Arial"/>
            <w:color w:val="auto"/>
            <w:sz w:val="22"/>
            <w:szCs w:val="22"/>
          </w:rPr>
          <w:t>Course Fine Art 9000</w:t>
        </w:r>
      </w:hyperlink>
    </w:p>
    <w:sectPr w:rsidR="00F44AA4" w:rsidRPr="00CD05E7" w:rsidSect="00575470">
      <w:footerReference w:type="even" r:id="rId44"/>
      <w:footerReference w:type="default" r:id="rId45"/>
      <w:pgSz w:w="12240" w:h="15840"/>
      <w:pgMar w:top="1080" w:right="1080" w:bottom="1440" w:left="10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1D" w:rsidRDefault="00D4101D" w:rsidP="000E1B94">
      <w:r>
        <w:separator/>
      </w:r>
    </w:p>
  </w:endnote>
  <w:endnote w:type="continuationSeparator" w:id="1">
    <w:p w:rsidR="00D4101D" w:rsidRDefault="00D4101D" w:rsidP="000E1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07" w:rsidRDefault="008E6A0C" w:rsidP="00B21307">
    <w:pPr>
      <w:pStyle w:val="Footer"/>
      <w:framePr w:wrap="around" w:vAnchor="text" w:hAnchor="margin" w:xAlign="center" w:y="1"/>
      <w:rPr>
        <w:rStyle w:val="PageNumber"/>
      </w:rPr>
    </w:pPr>
    <w:r>
      <w:rPr>
        <w:rStyle w:val="PageNumber"/>
      </w:rPr>
      <w:fldChar w:fldCharType="begin"/>
    </w:r>
    <w:r w:rsidR="00562E07">
      <w:rPr>
        <w:rStyle w:val="PageNumber"/>
      </w:rPr>
      <w:instrText xml:space="preserve">PAGE  </w:instrText>
    </w:r>
    <w:r>
      <w:rPr>
        <w:rStyle w:val="PageNumber"/>
      </w:rPr>
      <w:fldChar w:fldCharType="separate"/>
    </w:r>
    <w:r w:rsidR="00562E07">
      <w:rPr>
        <w:rStyle w:val="PageNumber"/>
        <w:noProof/>
      </w:rPr>
      <w:t>17</w:t>
    </w:r>
    <w:r>
      <w:rPr>
        <w:rStyle w:val="PageNumber"/>
      </w:rPr>
      <w:fldChar w:fldCharType="end"/>
    </w:r>
  </w:p>
  <w:p w:rsidR="00562E07" w:rsidRDefault="00562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70" w:rsidRDefault="00575470">
    <w:pPr>
      <w:pStyle w:val="Footer"/>
      <w:jc w:val="right"/>
    </w:pPr>
    <w:r>
      <w:t xml:space="preserve">Page | </w:t>
    </w:r>
    <w:r w:rsidR="008E6A0C">
      <w:fldChar w:fldCharType="begin"/>
    </w:r>
    <w:r>
      <w:instrText xml:space="preserve"> PAGE   \* MERGEFORMAT </w:instrText>
    </w:r>
    <w:r w:rsidR="008E6A0C">
      <w:fldChar w:fldCharType="separate"/>
    </w:r>
    <w:r w:rsidR="00861BDC">
      <w:rPr>
        <w:noProof/>
      </w:rPr>
      <w:t>6</w:t>
    </w:r>
    <w:r w:rsidR="008E6A0C">
      <w:rPr>
        <w:noProof/>
      </w:rPr>
      <w:fldChar w:fldCharType="end"/>
    </w:r>
  </w:p>
  <w:p w:rsidR="00562E07" w:rsidRPr="007E3736" w:rsidRDefault="00562E07">
    <w:pPr>
      <w:pStyle w:val="Footer"/>
      <w:rPr>
        <w:rFonts w:ascii="Lucida Sans" w:hAnsi="Lucida San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1D" w:rsidRDefault="00D4101D" w:rsidP="000E1B94">
      <w:r>
        <w:separator/>
      </w:r>
    </w:p>
  </w:footnote>
  <w:footnote w:type="continuationSeparator" w:id="1">
    <w:p w:rsidR="00D4101D" w:rsidRDefault="00D4101D" w:rsidP="000E1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B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836769"/>
    <w:multiLevelType w:val="multilevel"/>
    <w:tmpl w:val="4DD6A414"/>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39B4BCC"/>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9F70DE"/>
    <w:multiLevelType w:val="hybridMultilevel"/>
    <w:tmpl w:val="942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0040D"/>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ED669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316D16"/>
    <w:multiLevelType w:val="multilevel"/>
    <w:tmpl w:val="B40CBC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FC4565"/>
    <w:multiLevelType w:val="hybridMultilevel"/>
    <w:tmpl w:val="DD4425F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D7209"/>
    <w:multiLevelType w:val="multilevel"/>
    <w:tmpl w:val="5EFC617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8451C2"/>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0235F24"/>
    <w:multiLevelType w:val="multilevel"/>
    <w:tmpl w:val="35125918"/>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33A3EDB"/>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0A0364"/>
    <w:multiLevelType w:val="hybridMultilevel"/>
    <w:tmpl w:val="6AE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65A41"/>
    <w:multiLevelType w:val="multilevel"/>
    <w:tmpl w:val="568EEA1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8F80D71"/>
    <w:multiLevelType w:val="multilevel"/>
    <w:tmpl w:val="9EE0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E7EC6"/>
    <w:multiLevelType w:val="multilevel"/>
    <w:tmpl w:val="C0DEA8EA"/>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D564C2"/>
    <w:multiLevelType w:val="multilevel"/>
    <w:tmpl w:val="7A7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84DA0"/>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9EB5361"/>
    <w:multiLevelType w:val="multilevel"/>
    <w:tmpl w:val="51D0294C"/>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34069FD"/>
    <w:multiLevelType w:val="hybridMultilevel"/>
    <w:tmpl w:val="DF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76334"/>
    <w:multiLevelType w:val="multilevel"/>
    <w:tmpl w:val="BE429B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0FB20B7"/>
    <w:multiLevelType w:val="multilevel"/>
    <w:tmpl w:val="AD1C9436"/>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8EC3C75"/>
    <w:multiLevelType w:val="hybridMultilevel"/>
    <w:tmpl w:val="4CAA9A2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20"/>
  </w:num>
  <w:num w:numId="2">
    <w:abstractNumId w:val="17"/>
  </w:num>
  <w:num w:numId="3">
    <w:abstractNumId w:val="11"/>
  </w:num>
  <w:num w:numId="4">
    <w:abstractNumId w:val="4"/>
  </w:num>
  <w:num w:numId="5">
    <w:abstractNumId w:val="2"/>
  </w:num>
  <w:num w:numId="6">
    <w:abstractNumId w:val="0"/>
  </w:num>
  <w:num w:numId="7">
    <w:abstractNumId w:val="5"/>
  </w:num>
  <w:num w:numId="8">
    <w:abstractNumId w:val="9"/>
  </w:num>
  <w:num w:numId="9">
    <w:abstractNumId w:val="22"/>
  </w:num>
  <w:num w:numId="10">
    <w:abstractNumId w:val="7"/>
  </w:num>
  <w:num w:numId="11">
    <w:abstractNumId w:val="12"/>
  </w:num>
  <w:num w:numId="12">
    <w:abstractNumId w:val="19"/>
  </w:num>
  <w:num w:numId="13">
    <w:abstractNumId w:val="3"/>
  </w:num>
  <w:num w:numId="14">
    <w:abstractNumId w:val="21"/>
  </w:num>
  <w:num w:numId="15">
    <w:abstractNumId w:val="6"/>
  </w:num>
  <w:num w:numId="16">
    <w:abstractNumId w:val="18"/>
  </w:num>
  <w:num w:numId="17">
    <w:abstractNumId w:val="1"/>
  </w:num>
  <w:num w:numId="18">
    <w:abstractNumId w:val="15"/>
  </w:num>
  <w:num w:numId="19">
    <w:abstractNumId w:val="8"/>
  </w:num>
  <w:num w:numId="20">
    <w:abstractNumId w:val="10"/>
  </w:num>
  <w:num w:numId="21">
    <w:abstractNumId w:val="13"/>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0"/>
    <w:footnote w:id="1"/>
  </w:footnotePr>
  <w:endnotePr>
    <w:endnote w:id="0"/>
    <w:endnote w:id="1"/>
  </w:endnotePr>
  <w:compat/>
  <w:rsids>
    <w:rsidRoot w:val="00FF7231"/>
    <w:rsid w:val="00036366"/>
    <w:rsid w:val="00037B3D"/>
    <w:rsid w:val="000543A0"/>
    <w:rsid w:val="000D1D5E"/>
    <w:rsid w:val="000D4E93"/>
    <w:rsid w:val="000E1B94"/>
    <w:rsid w:val="000F6794"/>
    <w:rsid w:val="00133A7F"/>
    <w:rsid w:val="001635FD"/>
    <w:rsid w:val="0017258D"/>
    <w:rsid w:val="00191EFE"/>
    <w:rsid w:val="001D5AC6"/>
    <w:rsid w:val="001E0F59"/>
    <w:rsid w:val="002002E9"/>
    <w:rsid w:val="00237CCF"/>
    <w:rsid w:val="00244E30"/>
    <w:rsid w:val="00275E9B"/>
    <w:rsid w:val="002800FD"/>
    <w:rsid w:val="00295D74"/>
    <w:rsid w:val="002A61FB"/>
    <w:rsid w:val="002C5983"/>
    <w:rsid w:val="002D74EA"/>
    <w:rsid w:val="002F0F4E"/>
    <w:rsid w:val="002F3B67"/>
    <w:rsid w:val="00326791"/>
    <w:rsid w:val="00340DAD"/>
    <w:rsid w:val="0036243B"/>
    <w:rsid w:val="003823ED"/>
    <w:rsid w:val="003903ED"/>
    <w:rsid w:val="003C49C0"/>
    <w:rsid w:val="003D4F1B"/>
    <w:rsid w:val="003E0DBB"/>
    <w:rsid w:val="003E2590"/>
    <w:rsid w:val="004009D0"/>
    <w:rsid w:val="00425360"/>
    <w:rsid w:val="004448EC"/>
    <w:rsid w:val="0045591D"/>
    <w:rsid w:val="00490EBC"/>
    <w:rsid w:val="004A2A4F"/>
    <w:rsid w:val="004E27DD"/>
    <w:rsid w:val="004F044C"/>
    <w:rsid w:val="004F2781"/>
    <w:rsid w:val="00535EC9"/>
    <w:rsid w:val="00545F62"/>
    <w:rsid w:val="00552BF4"/>
    <w:rsid w:val="00562E07"/>
    <w:rsid w:val="00575470"/>
    <w:rsid w:val="005D14F9"/>
    <w:rsid w:val="005F3189"/>
    <w:rsid w:val="00611934"/>
    <w:rsid w:val="00621E24"/>
    <w:rsid w:val="0064759C"/>
    <w:rsid w:val="00697B21"/>
    <w:rsid w:val="006C6617"/>
    <w:rsid w:val="006F7EB8"/>
    <w:rsid w:val="00703A86"/>
    <w:rsid w:val="00714455"/>
    <w:rsid w:val="00731540"/>
    <w:rsid w:val="007346DE"/>
    <w:rsid w:val="00743BDF"/>
    <w:rsid w:val="00747839"/>
    <w:rsid w:val="00750F2E"/>
    <w:rsid w:val="0076346E"/>
    <w:rsid w:val="007666B9"/>
    <w:rsid w:val="007D6BA3"/>
    <w:rsid w:val="007D7D98"/>
    <w:rsid w:val="00803FD7"/>
    <w:rsid w:val="008340E6"/>
    <w:rsid w:val="00861BDC"/>
    <w:rsid w:val="008845CD"/>
    <w:rsid w:val="008944A0"/>
    <w:rsid w:val="008B171F"/>
    <w:rsid w:val="008B5349"/>
    <w:rsid w:val="008E03B7"/>
    <w:rsid w:val="008E29CD"/>
    <w:rsid w:val="008E5893"/>
    <w:rsid w:val="008E6A0C"/>
    <w:rsid w:val="00913757"/>
    <w:rsid w:val="0092555B"/>
    <w:rsid w:val="00986E1E"/>
    <w:rsid w:val="00A04470"/>
    <w:rsid w:val="00A31C80"/>
    <w:rsid w:val="00A40F7F"/>
    <w:rsid w:val="00A641EE"/>
    <w:rsid w:val="00AB037D"/>
    <w:rsid w:val="00AC03D4"/>
    <w:rsid w:val="00AE399A"/>
    <w:rsid w:val="00AF0954"/>
    <w:rsid w:val="00AF6FC2"/>
    <w:rsid w:val="00B000C5"/>
    <w:rsid w:val="00B21307"/>
    <w:rsid w:val="00B518CB"/>
    <w:rsid w:val="00B54D93"/>
    <w:rsid w:val="00B55CC6"/>
    <w:rsid w:val="00BB15F5"/>
    <w:rsid w:val="00BC5B8B"/>
    <w:rsid w:val="00BD2675"/>
    <w:rsid w:val="00C3562E"/>
    <w:rsid w:val="00C55C08"/>
    <w:rsid w:val="00CA5BE7"/>
    <w:rsid w:val="00CC711D"/>
    <w:rsid w:val="00CD05E7"/>
    <w:rsid w:val="00D26301"/>
    <w:rsid w:val="00D3782B"/>
    <w:rsid w:val="00D4101D"/>
    <w:rsid w:val="00D53BD3"/>
    <w:rsid w:val="00D662BF"/>
    <w:rsid w:val="00D74A61"/>
    <w:rsid w:val="00D92EAC"/>
    <w:rsid w:val="00DA32BF"/>
    <w:rsid w:val="00DC2CC9"/>
    <w:rsid w:val="00DF1C4E"/>
    <w:rsid w:val="00E07F1E"/>
    <w:rsid w:val="00E238A7"/>
    <w:rsid w:val="00E53BC8"/>
    <w:rsid w:val="00E72896"/>
    <w:rsid w:val="00EB1C3A"/>
    <w:rsid w:val="00EC4821"/>
    <w:rsid w:val="00EF638A"/>
    <w:rsid w:val="00F0285A"/>
    <w:rsid w:val="00F20D05"/>
    <w:rsid w:val="00F44AA4"/>
    <w:rsid w:val="00F5078A"/>
    <w:rsid w:val="00F51FB1"/>
    <w:rsid w:val="00F74940"/>
    <w:rsid w:val="00F75EF2"/>
    <w:rsid w:val="00FB3DDA"/>
    <w:rsid w:val="00FC3143"/>
    <w:rsid w:val="00FF4C96"/>
    <w:rsid w:val="00FF5C36"/>
    <w:rsid w:val="00FF7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55"/>
    <w:rPr>
      <w:rFonts w:ascii="Times New Roman" w:eastAsia="Times New Roman" w:hAnsi="Times New Roman"/>
      <w:sz w:val="24"/>
      <w:szCs w:val="24"/>
    </w:rPr>
  </w:style>
  <w:style w:type="paragraph" w:styleId="Heading1">
    <w:name w:val="heading 1"/>
    <w:basedOn w:val="Normal"/>
    <w:next w:val="Normal"/>
    <w:link w:val="Heading1Char"/>
    <w:qFormat/>
    <w:rsid w:val="00FF7231"/>
    <w:pPr>
      <w:keepNext/>
      <w:outlineLvl w:val="0"/>
    </w:pPr>
    <w:rPr>
      <w:rFonts w:ascii="Lucida Fax" w:hAnsi="Lucida Fax"/>
      <w:b/>
      <w:bCs/>
    </w:rPr>
  </w:style>
  <w:style w:type="paragraph" w:styleId="Heading2">
    <w:name w:val="heading 2"/>
    <w:basedOn w:val="Normal"/>
    <w:next w:val="Normal"/>
    <w:link w:val="Heading2Char"/>
    <w:uiPriority w:val="9"/>
    <w:semiHidden/>
    <w:unhideWhenUsed/>
    <w:qFormat/>
    <w:rsid w:val="00B213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2130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A2A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231"/>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F723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FF7231"/>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FF723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7231"/>
    <w:rPr>
      <w:rFonts w:ascii="Lucida Fax" w:eastAsia="Times New Roman" w:hAnsi="Lucida Fax" w:cs="Times New Roman"/>
      <w:b/>
      <w:bCs/>
      <w:sz w:val="24"/>
      <w:szCs w:val="24"/>
    </w:rPr>
  </w:style>
  <w:style w:type="paragraph" w:styleId="Footer">
    <w:name w:val="footer"/>
    <w:basedOn w:val="Normal"/>
    <w:link w:val="FooterChar"/>
    <w:uiPriority w:val="99"/>
    <w:rsid w:val="00FF7231"/>
    <w:pPr>
      <w:tabs>
        <w:tab w:val="center" w:pos="4320"/>
        <w:tab w:val="right" w:pos="8640"/>
      </w:tabs>
    </w:pPr>
  </w:style>
  <w:style w:type="character" w:customStyle="1" w:styleId="FooterChar">
    <w:name w:val="Footer Char"/>
    <w:link w:val="Footer"/>
    <w:uiPriority w:val="99"/>
    <w:rsid w:val="00FF7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31"/>
    <w:rPr>
      <w:rFonts w:ascii="Tahoma" w:hAnsi="Tahoma" w:cs="Tahoma"/>
      <w:sz w:val="16"/>
      <w:szCs w:val="16"/>
    </w:rPr>
  </w:style>
  <w:style w:type="character" w:customStyle="1" w:styleId="BalloonTextChar">
    <w:name w:val="Balloon Text Char"/>
    <w:link w:val="BalloonText"/>
    <w:uiPriority w:val="99"/>
    <w:semiHidden/>
    <w:rsid w:val="00FF7231"/>
    <w:rPr>
      <w:rFonts w:ascii="Tahoma" w:hAnsi="Tahoma" w:cs="Tahoma"/>
      <w:sz w:val="16"/>
      <w:szCs w:val="16"/>
    </w:rPr>
  </w:style>
  <w:style w:type="character" w:customStyle="1" w:styleId="Heading5Char">
    <w:name w:val="Heading 5 Char"/>
    <w:link w:val="Heading5"/>
    <w:uiPriority w:val="9"/>
    <w:semiHidden/>
    <w:rsid w:val="00FF7231"/>
    <w:rPr>
      <w:rFonts w:ascii="Cambria" w:eastAsia="Times New Roman" w:hAnsi="Cambria" w:cs="Times New Roman"/>
      <w:color w:val="243F60"/>
    </w:rPr>
  </w:style>
  <w:style w:type="character" w:customStyle="1" w:styleId="Heading6Char">
    <w:name w:val="Heading 6 Char"/>
    <w:link w:val="Heading6"/>
    <w:uiPriority w:val="9"/>
    <w:semiHidden/>
    <w:rsid w:val="00FF7231"/>
    <w:rPr>
      <w:rFonts w:ascii="Cambria" w:eastAsia="Times New Roman" w:hAnsi="Cambria" w:cs="Times New Roman"/>
      <w:i/>
      <w:iCs/>
      <w:color w:val="243F60"/>
    </w:rPr>
  </w:style>
  <w:style w:type="character" w:customStyle="1" w:styleId="Heading7Char">
    <w:name w:val="Heading 7 Char"/>
    <w:link w:val="Heading7"/>
    <w:uiPriority w:val="9"/>
    <w:rsid w:val="00FF7231"/>
    <w:rPr>
      <w:rFonts w:ascii="Cambria" w:eastAsia="Times New Roman" w:hAnsi="Cambria" w:cs="Times New Roman"/>
      <w:i/>
      <w:iCs/>
      <w:color w:val="404040"/>
    </w:rPr>
  </w:style>
  <w:style w:type="character" w:customStyle="1" w:styleId="Heading9Char">
    <w:name w:val="Heading 9 Char"/>
    <w:link w:val="Heading9"/>
    <w:uiPriority w:val="9"/>
    <w:semiHidden/>
    <w:rsid w:val="00FF7231"/>
    <w:rPr>
      <w:rFonts w:ascii="Cambria" w:eastAsia="Times New Roman" w:hAnsi="Cambria" w:cs="Times New Roman"/>
      <w:i/>
      <w:iCs/>
      <w:color w:val="404040"/>
      <w:sz w:val="20"/>
      <w:szCs w:val="20"/>
    </w:rPr>
  </w:style>
  <w:style w:type="paragraph" w:styleId="BodyText">
    <w:name w:val="Body Text"/>
    <w:basedOn w:val="Normal"/>
    <w:link w:val="BodyTextChar"/>
    <w:rsid w:val="00FF7231"/>
    <w:rPr>
      <w:rFonts w:ascii="Lucida Sans Unicode" w:hAnsi="Lucida Sans Unicode" w:cs="Lucida Sans Unicode"/>
      <w:sz w:val="20"/>
    </w:rPr>
  </w:style>
  <w:style w:type="character" w:customStyle="1" w:styleId="BodyTextChar">
    <w:name w:val="Body Text Char"/>
    <w:link w:val="BodyText"/>
    <w:rsid w:val="00FF7231"/>
    <w:rPr>
      <w:rFonts w:ascii="Lucida Sans Unicode" w:eastAsia="Times New Roman" w:hAnsi="Lucida Sans Unicode" w:cs="Lucida Sans Unicode"/>
      <w:sz w:val="20"/>
      <w:szCs w:val="24"/>
    </w:rPr>
  </w:style>
  <w:style w:type="paragraph" w:customStyle="1" w:styleId="BodyText1">
    <w:name w:val="Body Text1"/>
    <w:rsid w:val="00FF7231"/>
    <w:rPr>
      <w:rFonts w:ascii="Times New Roman" w:eastAsia="Times New Roman" w:hAnsi="Times New Roman"/>
      <w:color w:val="000000"/>
    </w:rPr>
  </w:style>
  <w:style w:type="paragraph" w:customStyle="1" w:styleId="Half-spacing">
    <w:name w:val="Half-spacing"/>
    <w:basedOn w:val="Normal"/>
    <w:rsid w:val="00FF7231"/>
    <w:pPr>
      <w:widowControl w:val="0"/>
      <w:spacing w:line="120" w:lineRule="auto"/>
    </w:pPr>
    <w:rPr>
      <w:rFonts w:ascii="GillSans" w:hAnsi="GillSans"/>
      <w:sz w:val="20"/>
      <w:szCs w:val="20"/>
    </w:rPr>
  </w:style>
  <w:style w:type="character" w:styleId="PageNumber">
    <w:name w:val="page number"/>
    <w:basedOn w:val="DefaultParagraphFont"/>
    <w:rsid w:val="00FF7231"/>
  </w:style>
  <w:style w:type="character" w:customStyle="1" w:styleId="Heading2Char">
    <w:name w:val="Heading 2 Char"/>
    <w:link w:val="Heading2"/>
    <w:uiPriority w:val="9"/>
    <w:semiHidden/>
    <w:rsid w:val="00B213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21307"/>
    <w:rPr>
      <w:rFonts w:ascii="Cambria" w:eastAsia="Times New Roman" w:hAnsi="Cambria" w:cs="Times New Roman"/>
      <w:b/>
      <w:bCs/>
      <w:sz w:val="26"/>
      <w:szCs w:val="26"/>
    </w:rPr>
  </w:style>
  <w:style w:type="paragraph" w:styleId="Header">
    <w:name w:val="header"/>
    <w:basedOn w:val="Normal"/>
    <w:link w:val="HeaderChar"/>
    <w:uiPriority w:val="99"/>
    <w:unhideWhenUsed/>
    <w:rsid w:val="000E1B94"/>
    <w:pPr>
      <w:tabs>
        <w:tab w:val="center" w:pos="4680"/>
        <w:tab w:val="right" w:pos="9360"/>
      </w:tabs>
    </w:pPr>
  </w:style>
  <w:style w:type="character" w:customStyle="1" w:styleId="HeaderChar">
    <w:name w:val="Header Char"/>
    <w:link w:val="Header"/>
    <w:uiPriority w:val="99"/>
    <w:rsid w:val="000E1B94"/>
    <w:rPr>
      <w:rFonts w:ascii="Times New Roman" w:eastAsia="Times New Roman" w:hAnsi="Times New Roman"/>
      <w:sz w:val="24"/>
      <w:szCs w:val="24"/>
    </w:rPr>
  </w:style>
  <w:style w:type="character" w:styleId="Hyperlink">
    <w:name w:val="Hyperlink"/>
    <w:basedOn w:val="DefaultParagraphFont"/>
    <w:uiPriority w:val="99"/>
    <w:semiHidden/>
    <w:unhideWhenUsed/>
    <w:rsid w:val="00803FD7"/>
    <w:rPr>
      <w:color w:val="0000FF" w:themeColor="hyperlink"/>
      <w:u w:val="single"/>
    </w:rPr>
  </w:style>
  <w:style w:type="paragraph" w:styleId="NoSpacing">
    <w:name w:val="No Spacing"/>
    <w:uiPriority w:val="1"/>
    <w:qFormat/>
    <w:rsid w:val="00803FD7"/>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4A2A4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4A2A4F"/>
    <w:pPr>
      <w:spacing w:before="100" w:beforeAutospacing="1" w:after="100" w:afterAutospacing="1"/>
    </w:pPr>
  </w:style>
  <w:style w:type="character" w:customStyle="1" w:styleId="apple-converted-space">
    <w:name w:val="apple-converted-space"/>
    <w:basedOn w:val="DefaultParagraphFont"/>
    <w:rsid w:val="004A2A4F"/>
  </w:style>
  <w:style w:type="character" w:customStyle="1" w:styleId="skypepnhcontainer">
    <w:name w:val="skype_pnh_container"/>
    <w:basedOn w:val="DefaultParagraphFont"/>
    <w:rsid w:val="00DA32BF"/>
  </w:style>
  <w:style w:type="character" w:customStyle="1" w:styleId="skypepnhtextspan">
    <w:name w:val="skype_pnh_text_span"/>
    <w:basedOn w:val="DefaultParagraphFont"/>
    <w:rsid w:val="00DA32BF"/>
  </w:style>
  <w:style w:type="character" w:customStyle="1" w:styleId="skypepnhrightspan">
    <w:name w:val="skype_pnh_right_span"/>
    <w:basedOn w:val="DefaultParagraphFont"/>
    <w:rsid w:val="00DA32BF"/>
  </w:style>
  <w:style w:type="character" w:customStyle="1" w:styleId="yellow-title1">
    <w:name w:val="yellow-title1"/>
    <w:rsid w:val="00DA32BF"/>
    <w:rPr>
      <w:rFonts w:ascii="Arial" w:hAnsi="Arial" w:cs="Arial" w:hint="default"/>
      <w:vanish w:val="0"/>
      <w:webHidden w:val="0"/>
      <w:color w:val="FFD99B"/>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55"/>
    <w:rPr>
      <w:rFonts w:ascii="Times New Roman" w:eastAsia="Times New Roman" w:hAnsi="Times New Roman"/>
      <w:sz w:val="24"/>
      <w:szCs w:val="24"/>
    </w:rPr>
  </w:style>
  <w:style w:type="paragraph" w:styleId="Heading1">
    <w:name w:val="heading 1"/>
    <w:basedOn w:val="Normal"/>
    <w:next w:val="Normal"/>
    <w:link w:val="Heading1Char"/>
    <w:qFormat/>
    <w:rsid w:val="00FF7231"/>
    <w:pPr>
      <w:keepNext/>
      <w:outlineLvl w:val="0"/>
    </w:pPr>
    <w:rPr>
      <w:rFonts w:ascii="Lucida Fax" w:hAnsi="Lucida Fax"/>
      <w:b/>
      <w:bCs/>
    </w:rPr>
  </w:style>
  <w:style w:type="paragraph" w:styleId="Heading2">
    <w:name w:val="heading 2"/>
    <w:basedOn w:val="Normal"/>
    <w:next w:val="Normal"/>
    <w:link w:val="Heading2Char"/>
    <w:uiPriority w:val="9"/>
    <w:semiHidden/>
    <w:unhideWhenUsed/>
    <w:qFormat/>
    <w:rsid w:val="00B213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2130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A2A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231"/>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F7231"/>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FF7231"/>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FF723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7231"/>
    <w:rPr>
      <w:rFonts w:ascii="Lucida Fax" w:eastAsia="Times New Roman" w:hAnsi="Lucida Fax" w:cs="Times New Roman"/>
      <w:b/>
      <w:bCs/>
      <w:sz w:val="24"/>
      <w:szCs w:val="24"/>
    </w:rPr>
  </w:style>
  <w:style w:type="paragraph" w:styleId="Footer">
    <w:name w:val="footer"/>
    <w:basedOn w:val="Normal"/>
    <w:link w:val="FooterChar"/>
    <w:uiPriority w:val="99"/>
    <w:rsid w:val="00FF7231"/>
    <w:pPr>
      <w:tabs>
        <w:tab w:val="center" w:pos="4320"/>
        <w:tab w:val="right" w:pos="8640"/>
      </w:tabs>
    </w:pPr>
  </w:style>
  <w:style w:type="character" w:customStyle="1" w:styleId="FooterChar">
    <w:name w:val="Footer Char"/>
    <w:link w:val="Footer"/>
    <w:uiPriority w:val="99"/>
    <w:rsid w:val="00FF7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31"/>
    <w:rPr>
      <w:rFonts w:ascii="Tahoma" w:hAnsi="Tahoma" w:cs="Tahoma"/>
      <w:sz w:val="16"/>
      <w:szCs w:val="16"/>
    </w:rPr>
  </w:style>
  <w:style w:type="character" w:customStyle="1" w:styleId="BalloonTextChar">
    <w:name w:val="Balloon Text Char"/>
    <w:link w:val="BalloonText"/>
    <w:uiPriority w:val="99"/>
    <w:semiHidden/>
    <w:rsid w:val="00FF7231"/>
    <w:rPr>
      <w:rFonts w:ascii="Tahoma" w:hAnsi="Tahoma" w:cs="Tahoma"/>
      <w:sz w:val="16"/>
      <w:szCs w:val="16"/>
    </w:rPr>
  </w:style>
  <w:style w:type="character" w:customStyle="1" w:styleId="Heading5Char">
    <w:name w:val="Heading 5 Char"/>
    <w:link w:val="Heading5"/>
    <w:uiPriority w:val="9"/>
    <w:semiHidden/>
    <w:rsid w:val="00FF7231"/>
    <w:rPr>
      <w:rFonts w:ascii="Cambria" w:eastAsia="Times New Roman" w:hAnsi="Cambria" w:cs="Times New Roman"/>
      <w:color w:val="243F60"/>
    </w:rPr>
  </w:style>
  <w:style w:type="character" w:customStyle="1" w:styleId="Heading6Char">
    <w:name w:val="Heading 6 Char"/>
    <w:link w:val="Heading6"/>
    <w:uiPriority w:val="9"/>
    <w:semiHidden/>
    <w:rsid w:val="00FF7231"/>
    <w:rPr>
      <w:rFonts w:ascii="Cambria" w:eastAsia="Times New Roman" w:hAnsi="Cambria" w:cs="Times New Roman"/>
      <w:i/>
      <w:iCs/>
      <w:color w:val="243F60"/>
    </w:rPr>
  </w:style>
  <w:style w:type="character" w:customStyle="1" w:styleId="Heading7Char">
    <w:name w:val="Heading 7 Char"/>
    <w:link w:val="Heading7"/>
    <w:uiPriority w:val="9"/>
    <w:rsid w:val="00FF7231"/>
    <w:rPr>
      <w:rFonts w:ascii="Cambria" w:eastAsia="Times New Roman" w:hAnsi="Cambria" w:cs="Times New Roman"/>
      <w:i/>
      <w:iCs/>
      <w:color w:val="404040"/>
    </w:rPr>
  </w:style>
  <w:style w:type="character" w:customStyle="1" w:styleId="Heading9Char">
    <w:name w:val="Heading 9 Char"/>
    <w:link w:val="Heading9"/>
    <w:uiPriority w:val="9"/>
    <w:semiHidden/>
    <w:rsid w:val="00FF7231"/>
    <w:rPr>
      <w:rFonts w:ascii="Cambria" w:eastAsia="Times New Roman" w:hAnsi="Cambria" w:cs="Times New Roman"/>
      <w:i/>
      <w:iCs/>
      <w:color w:val="404040"/>
      <w:sz w:val="20"/>
      <w:szCs w:val="20"/>
    </w:rPr>
  </w:style>
  <w:style w:type="paragraph" w:styleId="BodyText">
    <w:name w:val="Body Text"/>
    <w:basedOn w:val="Normal"/>
    <w:link w:val="BodyTextChar"/>
    <w:rsid w:val="00FF7231"/>
    <w:rPr>
      <w:rFonts w:ascii="Lucida Sans Unicode" w:hAnsi="Lucida Sans Unicode" w:cs="Lucida Sans Unicode"/>
      <w:sz w:val="20"/>
    </w:rPr>
  </w:style>
  <w:style w:type="character" w:customStyle="1" w:styleId="BodyTextChar">
    <w:name w:val="Body Text Char"/>
    <w:link w:val="BodyText"/>
    <w:rsid w:val="00FF7231"/>
    <w:rPr>
      <w:rFonts w:ascii="Lucida Sans Unicode" w:eastAsia="Times New Roman" w:hAnsi="Lucida Sans Unicode" w:cs="Lucida Sans Unicode"/>
      <w:sz w:val="20"/>
      <w:szCs w:val="24"/>
    </w:rPr>
  </w:style>
  <w:style w:type="paragraph" w:customStyle="1" w:styleId="BodyText1">
    <w:name w:val="Body Text1"/>
    <w:rsid w:val="00FF7231"/>
    <w:rPr>
      <w:rFonts w:ascii="Times New Roman" w:eastAsia="Times New Roman" w:hAnsi="Times New Roman"/>
      <w:color w:val="000000"/>
    </w:rPr>
  </w:style>
  <w:style w:type="paragraph" w:customStyle="1" w:styleId="Half-spacing">
    <w:name w:val="Half-spacing"/>
    <w:basedOn w:val="Normal"/>
    <w:rsid w:val="00FF7231"/>
    <w:pPr>
      <w:widowControl w:val="0"/>
      <w:spacing w:line="120" w:lineRule="auto"/>
    </w:pPr>
    <w:rPr>
      <w:rFonts w:ascii="GillSans" w:hAnsi="GillSans"/>
      <w:sz w:val="20"/>
      <w:szCs w:val="20"/>
    </w:rPr>
  </w:style>
  <w:style w:type="character" w:styleId="PageNumber">
    <w:name w:val="page number"/>
    <w:basedOn w:val="DefaultParagraphFont"/>
    <w:rsid w:val="00FF7231"/>
  </w:style>
  <w:style w:type="character" w:customStyle="1" w:styleId="Heading2Char">
    <w:name w:val="Heading 2 Char"/>
    <w:link w:val="Heading2"/>
    <w:uiPriority w:val="9"/>
    <w:semiHidden/>
    <w:rsid w:val="00B2130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21307"/>
    <w:rPr>
      <w:rFonts w:ascii="Cambria" w:eastAsia="Times New Roman" w:hAnsi="Cambria" w:cs="Times New Roman"/>
      <w:b/>
      <w:bCs/>
      <w:sz w:val="26"/>
      <w:szCs w:val="26"/>
    </w:rPr>
  </w:style>
  <w:style w:type="paragraph" w:styleId="Header">
    <w:name w:val="header"/>
    <w:basedOn w:val="Normal"/>
    <w:link w:val="HeaderChar"/>
    <w:uiPriority w:val="99"/>
    <w:unhideWhenUsed/>
    <w:rsid w:val="000E1B94"/>
    <w:pPr>
      <w:tabs>
        <w:tab w:val="center" w:pos="4680"/>
        <w:tab w:val="right" w:pos="9360"/>
      </w:tabs>
    </w:pPr>
  </w:style>
  <w:style w:type="character" w:customStyle="1" w:styleId="HeaderChar">
    <w:name w:val="Header Char"/>
    <w:link w:val="Header"/>
    <w:uiPriority w:val="99"/>
    <w:rsid w:val="000E1B94"/>
    <w:rPr>
      <w:rFonts w:ascii="Times New Roman" w:eastAsia="Times New Roman" w:hAnsi="Times New Roman"/>
      <w:sz w:val="24"/>
      <w:szCs w:val="24"/>
    </w:rPr>
  </w:style>
  <w:style w:type="character" w:styleId="Hyperlink">
    <w:name w:val="Hyperlink"/>
    <w:basedOn w:val="DefaultParagraphFont"/>
    <w:uiPriority w:val="99"/>
    <w:semiHidden/>
    <w:unhideWhenUsed/>
    <w:rsid w:val="00803FD7"/>
    <w:rPr>
      <w:color w:val="0000FF" w:themeColor="hyperlink"/>
      <w:u w:val="single"/>
    </w:rPr>
  </w:style>
  <w:style w:type="paragraph" w:styleId="NoSpacing">
    <w:name w:val="No Spacing"/>
    <w:uiPriority w:val="1"/>
    <w:qFormat/>
    <w:rsid w:val="00803FD7"/>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4A2A4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4A2A4F"/>
    <w:pPr>
      <w:spacing w:before="100" w:beforeAutospacing="1" w:after="100" w:afterAutospacing="1"/>
    </w:pPr>
  </w:style>
  <w:style w:type="character" w:customStyle="1" w:styleId="apple-converted-space">
    <w:name w:val="apple-converted-space"/>
    <w:basedOn w:val="DefaultParagraphFont"/>
    <w:rsid w:val="004A2A4F"/>
  </w:style>
  <w:style w:type="character" w:customStyle="1" w:styleId="skypepnhcontainer">
    <w:name w:val="skype_pnh_container"/>
    <w:basedOn w:val="DefaultParagraphFont"/>
    <w:rsid w:val="00DA32BF"/>
  </w:style>
  <w:style w:type="character" w:customStyle="1" w:styleId="skypepnhtextspan">
    <w:name w:val="skype_pnh_text_span"/>
    <w:basedOn w:val="DefaultParagraphFont"/>
    <w:rsid w:val="00DA32BF"/>
  </w:style>
  <w:style w:type="character" w:customStyle="1" w:styleId="skypepnhrightspan">
    <w:name w:val="skype_pnh_right_span"/>
    <w:basedOn w:val="DefaultParagraphFont"/>
    <w:rsid w:val="00DA32BF"/>
  </w:style>
  <w:style w:type="character" w:customStyle="1" w:styleId="yellow-title1">
    <w:name w:val="yellow-title1"/>
    <w:rsid w:val="00DA32BF"/>
    <w:rPr>
      <w:rFonts w:ascii="Arial" w:hAnsi="Arial" w:cs="Arial" w:hint="default"/>
      <w:vanish w:val="0"/>
      <w:webHidden w:val="0"/>
      <w:color w:val="FFD99B"/>
      <w:sz w:val="27"/>
      <w:szCs w:val="27"/>
      <w:specVanish w:val="0"/>
    </w:rPr>
  </w:style>
</w:styles>
</file>

<file path=word/webSettings.xml><?xml version="1.0" encoding="utf-8"?>
<w:webSettings xmlns:r="http://schemas.openxmlformats.org/officeDocument/2006/relationships" xmlns:w="http://schemas.openxmlformats.org/wordprocessingml/2006/main">
  <w:divs>
    <w:div w:id="38365538">
      <w:bodyDiv w:val="1"/>
      <w:marLeft w:val="0"/>
      <w:marRight w:val="0"/>
      <w:marTop w:val="0"/>
      <w:marBottom w:val="0"/>
      <w:divBdr>
        <w:top w:val="none" w:sz="0" w:space="0" w:color="auto"/>
        <w:left w:val="none" w:sz="0" w:space="0" w:color="auto"/>
        <w:bottom w:val="none" w:sz="0" w:space="0" w:color="auto"/>
        <w:right w:val="none" w:sz="0" w:space="0" w:color="auto"/>
      </w:divBdr>
    </w:div>
    <w:div w:id="53553731">
      <w:bodyDiv w:val="1"/>
      <w:marLeft w:val="0"/>
      <w:marRight w:val="0"/>
      <w:marTop w:val="0"/>
      <w:marBottom w:val="0"/>
      <w:divBdr>
        <w:top w:val="none" w:sz="0" w:space="0" w:color="auto"/>
        <w:left w:val="none" w:sz="0" w:space="0" w:color="auto"/>
        <w:bottom w:val="none" w:sz="0" w:space="0" w:color="auto"/>
        <w:right w:val="none" w:sz="0" w:space="0" w:color="auto"/>
      </w:divBdr>
    </w:div>
    <w:div w:id="65885495">
      <w:bodyDiv w:val="1"/>
      <w:marLeft w:val="0"/>
      <w:marRight w:val="0"/>
      <w:marTop w:val="0"/>
      <w:marBottom w:val="0"/>
      <w:divBdr>
        <w:top w:val="none" w:sz="0" w:space="0" w:color="auto"/>
        <w:left w:val="none" w:sz="0" w:space="0" w:color="auto"/>
        <w:bottom w:val="none" w:sz="0" w:space="0" w:color="auto"/>
        <w:right w:val="none" w:sz="0" w:space="0" w:color="auto"/>
      </w:divBdr>
    </w:div>
    <w:div w:id="621499997">
      <w:bodyDiv w:val="1"/>
      <w:marLeft w:val="0"/>
      <w:marRight w:val="0"/>
      <w:marTop w:val="0"/>
      <w:marBottom w:val="0"/>
      <w:divBdr>
        <w:top w:val="none" w:sz="0" w:space="0" w:color="auto"/>
        <w:left w:val="none" w:sz="0" w:space="0" w:color="auto"/>
        <w:bottom w:val="none" w:sz="0" w:space="0" w:color="auto"/>
        <w:right w:val="none" w:sz="0" w:space="0" w:color="auto"/>
      </w:divBdr>
    </w:div>
    <w:div w:id="741215980">
      <w:bodyDiv w:val="1"/>
      <w:marLeft w:val="0"/>
      <w:marRight w:val="0"/>
      <w:marTop w:val="0"/>
      <w:marBottom w:val="0"/>
      <w:divBdr>
        <w:top w:val="none" w:sz="0" w:space="0" w:color="auto"/>
        <w:left w:val="none" w:sz="0" w:space="0" w:color="auto"/>
        <w:bottom w:val="none" w:sz="0" w:space="0" w:color="auto"/>
        <w:right w:val="none" w:sz="0" w:space="0" w:color="auto"/>
      </w:divBdr>
    </w:div>
    <w:div w:id="1280330741">
      <w:bodyDiv w:val="1"/>
      <w:marLeft w:val="0"/>
      <w:marRight w:val="0"/>
      <w:marTop w:val="0"/>
      <w:marBottom w:val="0"/>
      <w:divBdr>
        <w:top w:val="none" w:sz="0" w:space="0" w:color="auto"/>
        <w:left w:val="none" w:sz="0" w:space="0" w:color="auto"/>
        <w:bottom w:val="none" w:sz="0" w:space="0" w:color="auto"/>
        <w:right w:val="none" w:sz="0" w:space="0" w:color="auto"/>
      </w:divBdr>
    </w:div>
    <w:div w:id="1539124642">
      <w:bodyDiv w:val="1"/>
      <w:marLeft w:val="0"/>
      <w:marRight w:val="0"/>
      <w:marTop w:val="0"/>
      <w:marBottom w:val="0"/>
      <w:divBdr>
        <w:top w:val="none" w:sz="0" w:space="0" w:color="auto"/>
        <w:left w:val="none" w:sz="0" w:space="0" w:color="auto"/>
        <w:bottom w:val="none" w:sz="0" w:space="0" w:color="auto"/>
        <w:right w:val="none" w:sz="0" w:space="0" w:color="auto"/>
      </w:divBdr>
    </w:div>
    <w:div w:id="1585801073">
      <w:bodyDiv w:val="1"/>
      <w:marLeft w:val="0"/>
      <w:marRight w:val="0"/>
      <w:marTop w:val="0"/>
      <w:marBottom w:val="0"/>
      <w:divBdr>
        <w:top w:val="none" w:sz="0" w:space="0" w:color="auto"/>
        <w:left w:val="none" w:sz="0" w:space="0" w:color="auto"/>
        <w:bottom w:val="none" w:sz="0" w:space="0" w:color="auto"/>
        <w:right w:val="none" w:sz="0" w:space="0" w:color="auto"/>
      </w:divBdr>
    </w:div>
    <w:div w:id="1602906352">
      <w:bodyDiv w:val="1"/>
      <w:marLeft w:val="0"/>
      <w:marRight w:val="0"/>
      <w:marTop w:val="0"/>
      <w:marBottom w:val="0"/>
      <w:divBdr>
        <w:top w:val="none" w:sz="0" w:space="0" w:color="auto"/>
        <w:left w:val="none" w:sz="0" w:space="0" w:color="auto"/>
        <w:bottom w:val="none" w:sz="0" w:space="0" w:color="auto"/>
        <w:right w:val="none" w:sz="0" w:space="0" w:color="auto"/>
      </w:divBdr>
    </w:div>
    <w:div w:id="1657419224">
      <w:bodyDiv w:val="1"/>
      <w:marLeft w:val="0"/>
      <w:marRight w:val="0"/>
      <w:marTop w:val="0"/>
      <w:marBottom w:val="0"/>
      <w:divBdr>
        <w:top w:val="none" w:sz="0" w:space="0" w:color="auto"/>
        <w:left w:val="none" w:sz="0" w:space="0" w:color="auto"/>
        <w:bottom w:val="none" w:sz="0" w:space="0" w:color="auto"/>
        <w:right w:val="none" w:sz="0" w:space="0" w:color="auto"/>
      </w:divBdr>
    </w:div>
    <w:div w:id="1719742822">
      <w:bodyDiv w:val="1"/>
      <w:marLeft w:val="0"/>
      <w:marRight w:val="0"/>
      <w:marTop w:val="0"/>
      <w:marBottom w:val="0"/>
      <w:divBdr>
        <w:top w:val="none" w:sz="0" w:space="0" w:color="auto"/>
        <w:left w:val="none" w:sz="0" w:space="0" w:color="auto"/>
        <w:bottom w:val="none" w:sz="0" w:space="0" w:color="auto"/>
        <w:right w:val="none" w:sz="0" w:space="0" w:color="auto"/>
      </w:divBdr>
    </w:div>
    <w:div w:id="1755081616">
      <w:bodyDiv w:val="1"/>
      <w:marLeft w:val="0"/>
      <w:marRight w:val="0"/>
      <w:marTop w:val="0"/>
      <w:marBottom w:val="0"/>
      <w:divBdr>
        <w:top w:val="none" w:sz="0" w:space="0" w:color="auto"/>
        <w:left w:val="none" w:sz="0" w:space="0" w:color="auto"/>
        <w:bottom w:val="none" w:sz="0" w:space="0" w:color="auto"/>
        <w:right w:val="none" w:sz="0" w:space="0" w:color="auto"/>
      </w:divBdr>
    </w:div>
    <w:div w:id="1776439562">
      <w:bodyDiv w:val="1"/>
      <w:marLeft w:val="0"/>
      <w:marRight w:val="0"/>
      <w:marTop w:val="0"/>
      <w:marBottom w:val="0"/>
      <w:divBdr>
        <w:top w:val="none" w:sz="0" w:space="0" w:color="auto"/>
        <w:left w:val="none" w:sz="0" w:space="0" w:color="auto"/>
        <w:bottom w:val="none" w:sz="0" w:space="0" w:color="auto"/>
        <w:right w:val="none" w:sz="0" w:space="0" w:color="auto"/>
      </w:divBdr>
    </w:div>
    <w:div w:id="18754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icahs.org/proclamation.pdf" TargetMode="External"/><Relationship Id="rId18" Type="http://schemas.openxmlformats.org/officeDocument/2006/relationships/hyperlink" Target="http://www.usicahs.org/USICA_SCIENCE_2003_CHEMISTRY_SYLLABUS-OUTLINE.docx" TargetMode="External"/><Relationship Id="rId26" Type="http://schemas.openxmlformats.org/officeDocument/2006/relationships/hyperlink" Target="http://www.usicahs.org/USICA_SOCIAL_STUDIES_3002_AMERICAN_HISTORY_SYLLABUS-OUTLINE.docx" TargetMode="External"/><Relationship Id="rId39" Type="http://schemas.openxmlformats.org/officeDocument/2006/relationships/hyperlink" Target="http://www.usicahs.org/USICA_FOREIGN_LANGUAGE_SPANISH_LITERATURE_7001_SYLLABUS-OUTLINE.docx" TargetMode="External"/><Relationship Id="rId3" Type="http://schemas.openxmlformats.org/officeDocument/2006/relationships/styles" Target="styles.xml"/><Relationship Id="rId21" Type="http://schemas.openxmlformats.org/officeDocument/2006/relationships/hyperlink" Target="http://www.usicahs.org/USICA_ENGLISH_WORLD_LITERATURE_4001_SYLLABUS-OUTLINE.docx" TargetMode="External"/><Relationship Id="rId34" Type="http://schemas.openxmlformats.org/officeDocument/2006/relationships/hyperlink" Target="http://www.usicahs.org/USICA_MATH_1003_ALGEBRA_I__SYLLABUS-OUTLINE.docx" TargetMode="External"/><Relationship Id="rId42" Type="http://schemas.openxmlformats.org/officeDocument/2006/relationships/hyperlink" Target="http://www.usicahs.org/USICA_RELIGION_6000_SYLLABUS-OUTLINE.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icahs.org/About-USICA.html" TargetMode="External"/><Relationship Id="rId17" Type="http://schemas.openxmlformats.org/officeDocument/2006/relationships/hyperlink" Target="http://www.usicahs.org/USICA_SCIENCE_2002_BIOLOGY__SYLLABUS-OUTLINE.docx" TargetMode="External"/><Relationship Id="rId25" Type="http://schemas.openxmlformats.org/officeDocument/2006/relationships/hyperlink" Target="http://www.usicahs.org/USICA_SOCIAL_STUDIES_3001_AMERICAN_GOVERNMENT_SYLLABUS-OUTLINE.docx" TargetMode="External"/><Relationship Id="rId33" Type="http://schemas.openxmlformats.org/officeDocument/2006/relationships/hyperlink" Target="http://www.usicahs.org/USICA_MATH_1002_GEOMETRY_SYLLABUS-OUTLINE.docx" TargetMode="External"/><Relationship Id="rId38" Type="http://schemas.openxmlformats.org/officeDocument/2006/relationships/hyperlink" Target="http://www.usicahs.org/USICA_FOREIGN_LANGUAGE_SPANISH_GRAMMAR_7000_SYLLABUS-OUTLINE.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icahs.org/USICA_SCIENCE_2001_EARTH_SCIENCE__SYLLABUS-OUTLINE.docx" TargetMode="External"/><Relationship Id="rId20" Type="http://schemas.openxmlformats.org/officeDocument/2006/relationships/hyperlink" Target="http://www.usicahs.org/USICA_ENGLISH_4000_SYLLABUS-OUTLINE.docx" TargetMode="External"/><Relationship Id="rId29" Type="http://schemas.openxmlformats.org/officeDocument/2006/relationships/hyperlink" Target="http://www.usicahs.org/USICA_ELECTIVE__HISTORY_AMERICAN_NATION_8004_SYLLABUS-OUTLINE.docx" TargetMode="External"/><Relationship Id="rId41" Type="http://schemas.openxmlformats.org/officeDocument/2006/relationships/hyperlink" Target="http://www.usicahs.org/USICA_RELIGION_6002_THE_BIBLE_II_SYLLABUS-OUTLIN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sicahs.org/USICA_SOCIAL_STUDIES_3000_WORLD_GEOGRAPHY_SYLLABUS-OUTLINE.docx" TargetMode="External"/><Relationship Id="rId32" Type="http://schemas.openxmlformats.org/officeDocument/2006/relationships/hyperlink" Target="http://www.usicahs.org/USICA_MATH_1001_ADVANCED_MATEMATICAL_CONCEPSTS_SYLLABUS.docx" TargetMode="External"/><Relationship Id="rId37" Type="http://schemas.openxmlformats.org/officeDocument/2006/relationships/hyperlink" Target="http://www.usicahs.org/USICA_ELECTIVE_HEALTH_8000__SYLLABUS-OUTLINE.docx" TargetMode="External"/><Relationship Id="rId40" Type="http://schemas.openxmlformats.org/officeDocument/2006/relationships/hyperlink" Target="http://www.usicahs.org/USICA_RELIGION_6001_THE_BIBLE_SYLLABUS-OUTLINE.docx"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sicahs.org/USICA_SCIENCE_2000_PHYSICAL_SCIENCE__SYLLABUS-OUTLINE.docx" TargetMode="External"/><Relationship Id="rId23" Type="http://schemas.openxmlformats.org/officeDocument/2006/relationships/hyperlink" Target="http://www.usicahs.org/USICA_ENGLISH_LITERATURE_4003_SYLLABUS-OUTLINE.docx" TargetMode="External"/><Relationship Id="rId28" Type="http://schemas.openxmlformats.org/officeDocument/2006/relationships/hyperlink" Target="http://www.usicahs.org/USICA_ELECTIVE_ECONOMICS_8001_SYLLABUS-OUTLINE.docx" TargetMode="External"/><Relationship Id="rId36" Type="http://schemas.openxmlformats.org/officeDocument/2006/relationships/hyperlink" Target="http://www.usicahs.org/USICA_HEALTH_5001_HEALTH_SKILLS_FOR_WELLNESS__SYLLABUS-OUTLINE.docx" TargetMode="External"/><Relationship Id="rId10" Type="http://schemas.openxmlformats.org/officeDocument/2006/relationships/hyperlink" Target="mailto:admin@USICAHS.ORG" TargetMode="External"/><Relationship Id="rId19" Type="http://schemas.openxmlformats.org/officeDocument/2006/relationships/hyperlink" Target="http://www.usicahs.org/USICA_ELECTIVE_LIFE_SCIENCE__8003_SYLLABUS-OUTLINE.docx" TargetMode="External"/><Relationship Id="rId31" Type="http://schemas.openxmlformats.org/officeDocument/2006/relationships/hyperlink" Target="http://www.usicahs.org/USICA_MATH_1000_ALGEBRA_SYLLABUS-OUTLINE.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cahs.org" TargetMode="External"/><Relationship Id="rId14" Type="http://schemas.openxmlformats.org/officeDocument/2006/relationships/hyperlink" Target="http://www.usicahs.org/proclamation.pdf" TargetMode="External"/><Relationship Id="rId22" Type="http://schemas.openxmlformats.org/officeDocument/2006/relationships/hyperlink" Target="http://www.usicahs.org/USICA_ENGLISH_WRITING___COMPOSITION_4002_SYLLABUS-OUTLINE.docx" TargetMode="External"/><Relationship Id="rId27" Type="http://schemas.openxmlformats.org/officeDocument/2006/relationships/hyperlink" Target="http://www.usicahs.org/USICA_SOCIAL_STUDIES_3003_PSYCHOLOGY_SYLLABUS-OUTLINE.docx" TargetMode="External"/><Relationship Id="rId30" Type="http://schemas.openxmlformats.org/officeDocument/2006/relationships/hyperlink" Target="http://www.usicahs.org/USICA_ELECTIVE_WORLD_HISTORY_8002_SYLLABUS-OUTLINE.docx" TargetMode="External"/><Relationship Id="rId35" Type="http://schemas.openxmlformats.org/officeDocument/2006/relationships/hyperlink" Target="http://www.usicahs.org/USICA_MATH_1004_BUSINESS_MATH__SYLLABUS-OUTLINE.docx" TargetMode="External"/><Relationship Id="rId43" Type="http://schemas.openxmlformats.org/officeDocument/2006/relationships/hyperlink" Target="http://www.usicahs.org/USICA_ART_9000_SYLLABUS-OUTLINE.docx"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B93B-A997-4ACB-883B-0C2824BE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Profile Template</vt:lpstr>
    </vt:vector>
  </TitlesOfParts>
  <Company>Microsoft</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Profile Template</dc:title>
  <dc:creator>Sarah W Mueller</dc:creator>
  <cp:keywords>For use with schools expiring in June 2013</cp:keywords>
  <cp:lastModifiedBy>owner</cp:lastModifiedBy>
  <cp:revision>2</cp:revision>
  <cp:lastPrinted>2013-04-04T20:32:00Z</cp:lastPrinted>
  <dcterms:created xsi:type="dcterms:W3CDTF">2015-03-16T15:15:00Z</dcterms:created>
  <dcterms:modified xsi:type="dcterms:W3CDTF">2015-03-16T15:15:00Z</dcterms:modified>
</cp:coreProperties>
</file>