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48" w:rsidRPr="008505A5" w:rsidRDefault="008555F2" w:rsidP="008505A5">
      <w:pPr>
        <w:widowControl w:val="0"/>
        <w:autoSpaceDE w:val="0"/>
        <w:autoSpaceDN w:val="0"/>
        <w:adjustRightInd w:val="0"/>
        <w:spacing w:after="0" w:line="240" w:lineRule="auto"/>
        <w:jc w:val="center"/>
        <w:rPr>
          <w:rFonts w:ascii="Arial" w:hAnsi="Arial" w:cs="Arial"/>
          <w:b/>
          <w:bCs/>
          <w:color w:val="FF0000"/>
          <w:kern w:val="28"/>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-673100</wp:posOffset>
                </wp:positionH>
                <wp:positionV relativeFrom="paragraph">
                  <wp:posOffset>-447675</wp:posOffset>
                </wp:positionV>
                <wp:extent cx="793115" cy="1386840"/>
                <wp:effectExtent l="0" t="0" r="6985"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948" w:rsidRDefault="00D63DF5"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45pt;height:10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iX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" stroked="f">
                <v:textbox style="mso-fit-shape-to-text:t">
                  <w:txbxContent>
                    <w:p w:rsidR="00520948" w:rsidRDefault="00D63DF5"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mc:Fallback>
        </mc:AlternateContent>
      </w:r>
      <w:r w:rsidR="00520948" w:rsidRPr="008505A5">
        <w:rPr>
          <w:rFonts w:ascii="Arial" w:hAnsi="Arial" w:cs="Arial"/>
          <w:b/>
          <w:bCs/>
          <w:color w:val="1F497D"/>
          <w:kern w:val="28"/>
          <w:sz w:val="40"/>
          <w:szCs w:val="40"/>
        </w:rPr>
        <w:t xml:space="preserve">     U.S. INTERNATIONAL CHRISTIAN ACADEMY</w:t>
      </w:r>
    </w:p>
    <w:p w:rsidR="008555F2" w:rsidRPr="007A149C" w:rsidRDefault="008555F2" w:rsidP="008555F2">
      <w:pPr>
        <w:spacing w:after="0" w:line="240" w:lineRule="auto"/>
        <w:jc w:val="center"/>
        <w:rPr>
          <w:rFonts w:eastAsia="Times New Roman"/>
          <w:b/>
          <w:color w:val="0000FF"/>
        </w:rPr>
      </w:pPr>
      <w:r w:rsidRPr="007A149C">
        <w:rPr>
          <w:rFonts w:eastAsia="Times New Roman"/>
          <w:b/>
          <w:color w:val="0000FF"/>
        </w:rPr>
        <w:t>is an independent, international autonomous global high school institution</w:t>
      </w:r>
    </w:p>
    <w:p w:rsidR="008555F2" w:rsidRPr="007A149C" w:rsidRDefault="008555F2" w:rsidP="008555F2">
      <w:pPr>
        <w:spacing w:after="0" w:line="240" w:lineRule="auto"/>
        <w:jc w:val="center"/>
        <w:rPr>
          <w:rFonts w:eastAsia="Times New Roman"/>
        </w:rPr>
      </w:pPr>
    </w:p>
    <w:p w:rsidR="008555F2" w:rsidRPr="007A149C" w:rsidRDefault="008555F2" w:rsidP="008555F2">
      <w:pPr>
        <w:spacing w:after="0" w:line="240" w:lineRule="auto"/>
        <w:jc w:val="center"/>
        <w:rPr>
          <w:rFonts w:eastAsia="Times New Roman"/>
        </w:rPr>
      </w:pPr>
      <w:r w:rsidRPr="007A149C">
        <w:rPr>
          <w:rFonts w:eastAsia="Times New Roman"/>
        </w:rPr>
        <w:t>Serving students since 2001</w:t>
      </w:r>
    </w:p>
    <w:p w:rsidR="008555F2" w:rsidRPr="007A149C" w:rsidRDefault="008555F2" w:rsidP="008555F2">
      <w:pPr>
        <w:spacing w:after="0" w:line="240" w:lineRule="auto"/>
        <w:jc w:val="center"/>
        <w:rPr>
          <w:rFonts w:ascii="Arial" w:eastAsia="Times New Roman" w:hAnsi="Arial" w:cs="Arial"/>
          <w:b/>
          <w:bCs/>
          <w:kern w:val="28"/>
          <w:sz w:val="40"/>
          <w:szCs w:val="40"/>
        </w:rPr>
      </w:pPr>
      <w:r w:rsidRPr="007A149C">
        <w:rPr>
          <w:rFonts w:eastAsia="Times New Roman"/>
          <w:b/>
          <w:i/>
        </w:rPr>
        <w:t>Owned and Operated by Teachers</w:t>
      </w:r>
    </w:p>
    <w:p w:rsidR="008555F2" w:rsidRPr="007A149C" w:rsidRDefault="008555F2" w:rsidP="008555F2">
      <w:pPr>
        <w:spacing w:after="0" w:line="240" w:lineRule="auto"/>
        <w:jc w:val="center"/>
        <w:rPr>
          <w:rFonts w:eastAsia="Times New Roman"/>
          <w:i/>
        </w:rPr>
      </w:pPr>
      <w:r w:rsidRPr="007A149C">
        <w:rPr>
          <w:rFonts w:eastAsia="Times New Roman"/>
          <w:i/>
        </w:rPr>
        <w:t>25 years of experience in Teaching and Administration</w:t>
      </w:r>
    </w:p>
    <w:p w:rsidR="008555F2" w:rsidRPr="007A149C" w:rsidRDefault="007E6E86" w:rsidP="008555F2">
      <w:pPr>
        <w:spacing w:after="0" w:line="240" w:lineRule="auto"/>
        <w:jc w:val="center"/>
        <w:rPr>
          <w:rFonts w:eastAsia="Times New Roman"/>
          <w:b/>
          <w:color w:val="000000"/>
          <w:sz w:val="24"/>
          <w:szCs w:val="24"/>
        </w:rPr>
      </w:pPr>
      <w:hyperlink r:id="rId8" w:history="1">
        <w:r w:rsidR="008555F2" w:rsidRPr="007A149C">
          <w:rPr>
            <w:rFonts w:eastAsia="Times New Roman"/>
            <w:b/>
            <w:color w:val="0000FF"/>
            <w:sz w:val="24"/>
            <w:szCs w:val="24"/>
            <w:u w:val="single"/>
          </w:rPr>
          <w:t>www.USICAhs.org</w:t>
        </w:r>
      </w:hyperlink>
    </w:p>
    <w:p w:rsidR="008555F2" w:rsidRPr="007A149C" w:rsidRDefault="007E6E86" w:rsidP="008555F2">
      <w:pPr>
        <w:spacing w:after="0" w:line="240" w:lineRule="auto"/>
        <w:jc w:val="center"/>
        <w:rPr>
          <w:rFonts w:eastAsia="Times New Roman"/>
          <w:b/>
          <w:color w:val="0000FF"/>
          <w:sz w:val="24"/>
          <w:szCs w:val="24"/>
          <w:u w:val="single"/>
        </w:rPr>
      </w:pPr>
      <w:hyperlink r:id="rId9" w:history="1">
        <w:r w:rsidR="008555F2" w:rsidRPr="007A149C">
          <w:rPr>
            <w:rFonts w:eastAsia="Times New Roman"/>
            <w:b/>
            <w:color w:val="0000FF"/>
            <w:sz w:val="24"/>
            <w:szCs w:val="24"/>
            <w:u w:val="single"/>
          </w:rPr>
          <w:t>admin@USICAhs.org</w:t>
        </w:r>
      </w:hyperlink>
    </w:p>
    <w:p w:rsidR="008555F2" w:rsidRPr="007A149C" w:rsidRDefault="008555F2" w:rsidP="008555F2">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14:anchorId="4B2A9071" wp14:editId="3AF4131F">
            <wp:extent cx="2860243" cy="446227"/>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8555F2" w:rsidRPr="007A149C" w:rsidRDefault="008555F2" w:rsidP="008555F2">
      <w:pPr>
        <w:spacing w:after="0" w:line="240" w:lineRule="auto"/>
        <w:jc w:val="center"/>
        <w:rPr>
          <w:rFonts w:eastAsia="Times New Roman"/>
          <w:b/>
          <w:color w:val="000000"/>
          <w:sz w:val="24"/>
          <w:szCs w:val="24"/>
        </w:rPr>
      </w:pPr>
      <w:r w:rsidRPr="007A149C">
        <w:rPr>
          <w:noProof/>
        </w:rPr>
        <w:drawing>
          <wp:inline distT="0" distB="0" distL="0" distR="0" wp14:anchorId="408E5E75" wp14:editId="30CA924F">
            <wp:extent cx="428625" cy="428625"/>
            <wp:effectExtent l="0" t="0" r="0" b="0"/>
            <wp:docPr id="4" name="Picture 4"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7A149C">
        <w:rPr>
          <w:rFonts w:eastAsia="Times New Roman"/>
          <w:b/>
          <w:color w:val="000000"/>
          <w:sz w:val="24"/>
          <w:szCs w:val="24"/>
        </w:rPr>
        <w:t xml:space="preserve"> </w:t>
      </w:r>
      <w:r w:rsidRPr="007A149C">
        <w:rPr>
          <w:rFonts w:eastAsia="Times New Roman"/>
          <w:b/>
          <w:noProof/>
          <w:color w:val="0000FF"/>
          <w:sz w:val="24"/>
          <w:szCs w:val="24"/>
          <w:u w:val="single"/>
        </w:rPr>
        <w:drawing>
          <wp:inline distT="0" distB="0" distL="0" distR="0" wp14:anchorId="665BB870" wp14:editId="67BF956C">
            <wp:extent cx="455778" cy="416416"/>
            <wp:effectExtent l="19050" t="0" r="1422" b="0"/>
            <wp:docPr id="5" name="Picture 5"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7A149C">
        <w:rPr>
          <w:rFonts w:eastAsia="Times New Roman"/>
          <w:b/>
          <w:color w:val="000000"/>
          <w:sz w:val="24"/>
          <w:szCs w:val="24"/>
        </w:rPr>
        <w:t xml:space="preserve"> </w:t>
      </w:r>
      <w:r w:rsidRPr="007A149C">
        <w:rPr>
          <w:rFonts w:eastAsia="Times New Roman"/>
          <w:b/>
          <w:noProof/>
          <w:color w:val="0000FF"/>
          <w:sz w:val="24"/>
          <w:szCs w:val="24"/>
          <w:u w:val="single"/>
        </w:rPr>
        <w:drawing>
          <wp:inline distT="0" distB="0" distL="0" distR="0" wp14:anchorId="3BD4504A" wp14:editId="5B18EA9E">
            <wp:extent cx="704850" cy="448541"/>
            <wp:effectExtent l="19050" t="0" r="0" b="0"/>
            <wp:docPr id="6"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14:anchorId="65ED9107" wp14:editId="65E1AD61">
            <wp:extent cx="457200" cy="458318"/>
            <wp:effectExtent l="19050" t="0" r="0" b="0"/>
            <wp:docPr id="7"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sidRPr="007A149C">
        <w:rPr>
          <w:noProof/>
        </w:rPr>
        <w:drawing>
          <wp:inline distT="0" distB="0" distL="0" distR="0" wp14:anchorId="1DC55B66" wp14:editId="375026E1">
            <wp:extent cx="416719" cy="23812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32" cy="240247"/>
                    </a:xfrm>
                    <a:prstGeom prst="rect">
                      <a:avLst/>
                    </a:prstGeom>
                    <a:noFill/>
                    <a:ln>
                      <a:noFill/>
                    </a:ln>
                  </pic:spPr>
                </pic:pic>
              </a:graphicData>
            </a:graphic>
          </wp:inline>
        </w:drawing>
      </w:r>
    </w:p>
    <w:p w:rsidR="008555F2" w:rsidRPr="007A149C" w:rsidRDefault="008555F2" w:rsidP="008555F2">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http://www.usicahs.org/Library.html</w:t>
      </w:r>
    </w:p>
    <w:p w:rsidR="008555F2" w:rsidRPr="004075F7" w:rsidRDefault="008555F2" w:rsidP="008555F2">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http://www.usicahs.org/Curriculum.html</w:t>
      </w:r>
    </w:p>
    <w:p w:rsidR="00520948" w:rsidRPr="008505A5" w:rsidRDefault="00520948" w:rsidP="008505A5">
      <w:pPr>
        <w:spacing w:after="0" w:line="240" w:lineRule="auto"/>
        <w:jc w:val="center"/>
        <w:rPr>
          <w:b/>
          <w:color w:val="0000FF"/>
          <w:sz w:val="24"/>
          <w:szCs w:val="24"/>
          <w:u w:val="single"/>
        </w:rPr>
      </w:pPr>
    </w:p>
    <w:tbl>
      <w:tblPr>
        <w:tblW w:w="9810" w:type="dxa"/>
        <w:tblInd w:w="-106" w:type="dxa"/>
        <w:tblLayout w:type="fixed"/>
        <w:tblLook w:val="0000" w:firstRow="0" w:lastRow="0" w:firstColumn="0" w:lastColumn="0" w:noHBand="0" w:noVBand="0"/>
      </w:tblPr>
      <w:tblGrid>
        <w:gridCol w:w="2475"/>
        <w:gridCol w:w="248"/>
        <w:gridCol w:w="2741"/>
        <w:gridCol w:w="4346"/>
      </w:tblGrid>
      <w:tr w:rsidR="00520948" w:rsidRPr="00C863CA">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520948" w:rsidRPr="00C863CA" w:rsidRDefault="00520948" w:rsidP="008505A5">
            <w:pPr>
              <w:autoSpaceDE w:val="0"/>
              <w:autoSpaceDN w:val="0"/>
              <w:adjustRightInd w:val="0"/>
              <w:spacing w:after="0" w:line="240" w:lineRule="auto"/>
              <w:jc w:val="center"/>
              <w:rPr>
                <w:rFonts w:cs="Calibri"/>
                <w:color w:val="000000"/>
              </w:rPr>
            </w:pPr>
            <w:r w:rsidRPr="00C863CA">
              <w:rPr>
                <w:b/>
                <w:bCs/>
                <w:iCs/>
                <w:color w:val="000000"/>
                <w:sz w:val="28"/>
                <w:szCs w:val="28"/>
              </w:rPr>
              <w:t>U</w:t>
            </w:r>
            <w:r w:rsidR="008555F2">
              <w:rPr>
                <w:b/>
                <w:bCs/>
                <w:iCs/>
                <w:color w:val="000000"/>
                <w:sz w:val="28"/>
                <w:szCs w:val="28"/>
              </w:rPr>
              <w:t>.</w:t>
            </w:r>
            <w:r w:rsidRPr="00C863CA">
              <w:rPr>
                <w:b/>
                <w:bCs/>
                <w:iCs/>
                <w:color w:val="000000"/>
                <w:sz w:val="28"/>
                <w:szCs w:val="28"/>
              </w:rPr>
              <w:t>S</w:t>
            </w:r>
            <w:r w:rsidR="008555F2">
              <w:rPr>
                <w:b/>
                <w:bCs/>
                <w:iCs/>
                <w:color w:val="000000"/>
                <w:sz w:val="28"/>
                <w:szCs w:val="28"/>
              </w:rPr>
              <w:t>.</w:t>
            </w:r>
            <w:r w:rsidRPr="00C863CA">
              <w:rPr>
                <w:b/>
                <w:bCs/>
                <w:iCs/>
                <w:color w:val="000000"/>
                <w:sz w:val="28"/>
                <w:szCs w:val="28"/>
              </w:rPr>
              <w:t>I</w:t>
            </w:r>
            <w:r w:rsidR="008555F2">
              <w:rPr>
                <w:b/>
                <w:bCs/>
                <w:iCs/>
                <w:color w:val="000000"/>
                <w:sz w:val="28"/>
                <w:szCs w:val="28"/>
              </w:rPr>
              <w:t>.</w:t>
            </w:r>
            <w:r w:rsidRPr="00C863CA">
              <w:rPr>
                <w:b/>
                <w:bCs/>
                <w:iCs/>
                <w:color w:val="000000"/>
                <w:sz w:val="28"/>
                <w:szCs w:val="28"/>
              </w:rPr>
              <w:t>C</w:t>
            </w:r>
            <w:r w:rsidR="008555F2">
              <w:rPr>
                <w:b/>
                <w:bCs/>
                <w:iCs/>
                <w:color w:val="000000"/>
                <w:sz w:val="28"/>
                <w:szCs w:val="28"/>
              </w:rPr>
              <w:t>.</w:t>
            </w:r>
            <w:r w:rsidRPr="00C863CA">
              <w:rPr>
                <w:b/>
                <w:bCs/>
                <w:iCs/>
                <w:color w:val="000000"/>
                <w:sz w:val="28"/>
                <w:szCs w:val="28"/>
              </w:rPr>
              <w:t>A</w:t>
            </w:r>
            <w:r w:rsidR="008555F2">
              <w:rPr>
                <w:b/>
                <w:bCs/>
                <w:iCs/>
                <w:color w:val="000000"/>
                <w:sz w:val="28"/>
                <w:szCs w:val="28"/>
              </w:rPr>
              <w:t>.</w:t>
            </w:r>
            <w:r w:rsidRPr="00C863CA">
              <w:rPr>
                <w:b/>
                <w:bCs/>
                <w:iCs/>
                <w:color w:val="000000"/>
                <w:sz w:val="28"/>
                <w:szCs w:val="28"/>
              </w:rPr>
              <w:t xml:space="preserve"> Course Outline/Syllabus</w:t>
            </w:r>
          </w:p>
        </w:tc>
      </w:tr>
      <w:tr w:rsidR="00520948" w:rsidRPr="00C863CA">
        <w:trPr>
          <w:trHeight w:val="75"/>
        </w:trPr>
        <w:tc>
          <w:tcPr>
            <w:tcW w:w="9810" w:type="dxa"/>
            <w:gridSpan w:val="4"/>
            <w:tcBorders>
              <w:top w:val="thickThinSmallGap" w:sz="24" w:space="0" w:color="auto"/>
              <w:left w:val="thickThinSmallGap" w:sz="24" w:space="0" w:color="auto"/>
              <w:right w:val="thickThinSmallGap" w:sz="24" w:space="0" w:color="auto"/>
            </w:tcBorders>
          </w:tcPr>
          <w:p w:rsidR="00520948" w:rsidRPr="00C863CA" w:rsidRDefault="00520948" w:rsidP="007E6E86">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Grade/Course:</w:t>
            </w:r>
            <w:r w:rsidR="00D63DF5">
              <w:rPr>
                <w:rFonts w:ascii="Times New Roman" w:hAnsi="Times New Roman"/>
                <w:b/>
                <w:color w:val="000000"/>
                <w:sz w:val="24"/>
                <w:szCs w:val="24"/>
              </w:rPr>
              <w:t xml:space="preserve"> </w:t>
            </w:r>
            <w:r w:rsidR="007E6E86">
              <w:rPr>
                <w:rFonts w:ascii="Times New Roman" w:hAnsi="Times New Roman"/>
                <w:b/>
                <w:color w:val="000000"/>
                <w:sz w:val="24"/>
                <w:szCs w:val="24"/>
              </w:rPr>
              <w:t>Religion</w:t>
            </w:r>
            <w:r w:rsidR="00E91280">
              <w:rPr>
                <w:rFonts w:ascii="Times New Roman" w:hAnsi="Times New Roman"/>
                <w:b/>
                <w:color w:val="000000"/>
                <w:sz w:val="24"/>
                <w:szCs w:val="24"/>
              </w:rPr>
              <w:t xml:space="preserve"> Bible</w:t>
            </w:r>
            <w:r w:rsidR="007E6E86">
              <w:rPr>
                <w:rFonts w:ascii="Times New Roman" w:hAnsi="Times New Roman"/>
                <w:b/>
                <w:color w:val="000000"/>
                <w:sz w:val="24"/>
                <w:szCs w:val="24"/>
              </w:rPr>
              <w:t xml:space="preserve"> Doctrine 9999999</w:t>
            </w:r>
            <w:bookmarkStart w:id="0" w:name="_GoBack"/>
            <w:bookmarkEnd w:id="0"/>
          </w:p>
        </w:tc>
      </w:tr>
      <w:tr w:rsidR="00520948" w:rsidRPr="00C863CA">
        <w:trPr>
          <w:trHeight w:val="27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436B95">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 Level:</w:t>
            </w:r>
            <w:r w:rsidR="00D63DF5">
              <w:rPr>
                <w:rFonts w:ascii="Times New Roman" w:hAnsi="Times New Roman"/>
                <w:color w:val="000000"/>
                <w:sz w:val="24"/>
                <w:szCs w:val="24"/>
              </w:rPr>
              <w:t xml:space="preserve"> </w:t>
            </w:r>
            <w:r w:rsidRPr="00C863CA">
              <w:rPr>
                <w:rFonts w:ascii="Times New Roman" w:hAnsi="Times New Roman"/>
                <w:color w:val="000000"/>
                <w:sz w:val="24"/>
                <w:szCs w:val="24"/>
                <w:vertAlign w:val="superscript"/>
              </w:rPr>
              <w:t xml:space="preserve"> </w:t>
            </w:r>
            <w:r w:rsidRPr="00C863CA">
              <w:rPr>
                <w:rFonts w:ascii="Times New Roman" w:hAnsi="Times New Roman"/>
                <w:color w:val="000000"/>
                <w:sz w:val="24"/>
                <w:szCs w:val="24"/>
              </w:rPr>
              <w:t>High School</w:t>
            </w:r>
          </w:p>
        </w:tc>
      </w:tr>
      <w:tr w:rsidR="00520948" w:rsidRPr="00C863CA">
        <w:trPr>
          <w:trHeight w:val="240"/>
        </w:trPr>
        <w:tc>
          <w:tcPr>
            <w:tcW w:w="9810" w:type="dxa"/>
            <w:gridSpan w:val="4"/>
            <w:tcBorders>
              <w:top w:val="single" w:sz="4" w:space="0" w:color="auto"/>
              <w:left w:val="thickThinSmallGap" w:sz="24" w:space="0" w:color="auto"/>
              <w:right w:val="thickThinSmallGap" w:sz="24" w:space="0" w:color="auto"/>
            </w:tcBorders>
          </w:tcPr>
          <w:p w:rsidR="00DD052D" w:rsidRPr="00DD052D" w:rsidRDefault="00845E33" w:rsidP="00DD052D">
            <w:pPr>
              <w:pStyle w:val="NoSpacing"/>
              <w:rPr>
                <w:rFonts w:ascii="Times New Roman" w:hAnsi="Times New Roman"/>
                <w:b/>
                <w:sz w:val="24"/>
                <w:szCs w:val="24"/>
                <w:u w:val="single"/>
              </w:rPr>
            </w:pPr>
            <w:r>
              <w:rPr>
                <w:rFonts w:ascii="Times New Roman" w:hAnsi="Times New Roman"/>
                <w:b/>
                <w:color w:val="000000"/>
                <w:sz w:val="24"/>
                <w:szCs w:val="24"/>
              </w:rPr>
              <w:t xml:space="preserve">TEXT BOOK: </w:t>
            </w:r>
            <w:r w:rsidR="00DD052D" w:rsidRPr="00DD052D">
              <w:rPr>
                <w:rFonts w:ascii="Times New Roman" w:hAnsi="Times New Roman"/>
                <w:b/>
                <w:sz w:val="24"/>
                <w:szCs w:val="24"/>
                <w:u w:val="single"/>
              </w:rPr>
              <w:t xml:space="preserve">Effective Bible Teaching </w:t>
            </w:r>
            <w:r w:rsidR="00DD052D" w:rsidRPr="00DD052D">
              <w:rPr>
                <w:rFonts w:ascii="Times New Roman" w:hAnsi="Times New Roman"/>
                <w:b/>
                <w:sz w:val="24"/>
                <w:szCs w:val="24"/>
              </w:rPr>
              <w:t>Paperback– September 1, 2012</w:t>
            </w:r>
          </w:p>
          <w:p w:rsidR="00DD052D" w:rsidRPr="00DD052D" w:rsidRDefault="00DD052D" w:rsidP="00DD052D">
            <w:pPr>
              <w:pStyle w:val="NoSpacing"/>
              <w:rPr>
                <w:rFonts w:ascii="Times New Roman" w:hAnsi="Times New Roman"/>
                <w:b/>
                <w:sz w:val="24"/>
                <w:szCs w:val="24"/>
                <w:u w:val="single"/>
              </w:rPr>
            </w:pPr>
            <w:r w:rsidRPr="00DD052D">
              <w:rPr>
                <w:rFonts w:ascii="Times New Roman" w:hAnsi="Times New Roman"/>
                <w:b/>
                <w:sz w:val="24"/>
                <w:szCs w:val="24"/>
              </w:rPr>
              <w:t xml:space="preserve">by </w:t>
            </w:r>
            <w:hyperlink r:id="rId16" w:history="1">
              <w:r w:rsidRPr="00DD052D">
                <w:rPr>
                  <w:rFonts w:ascii="Times New Roman" w:hAnsi="Times New Roman"/>
                  <w:b/>
                  <w:sz w:val="24"/>
                  <w:szCs w:val="24"/>
                </w:rPr>
                <w:t>James C. Wilhoit</w:t>
              </w:r>
            </w:hyperlink>
            <w:r w:rsidR="007E23BA">
              <w:rPr>
                <w:rFonts w:ascii="Times New Roman" w:hAnsi="Times New Roman"/>
                <w:b/>
                <w:sz w:val="24"/>
                <w:szCs w:val="24"/>
              </w:rPr>
              <w:t xml:space="preserve"> and </w:t>
            </w:r>
            <w:hyperlink r:id="rId17" w:history="1">
              <w:r w:rsidRPr="00DD052D">
                <w:rPr>
                  <w:rFonts w:ascii="Times New Roman" w:hAnsi="Times New Roman"/>
                  <w:b/>
                  <w:sz w:val="24"/>
                  <w:szCs w:val="24"/>
                </w:rPr>
                <w:t>Leland Ryken</w:t>
              </w:r>
            </w:hyperlink>
            <w:r w:rsidR="007E23BA">
              <w:rPr>
                <w:rFonts w:ascii="Times New Roman" w:hAnsi="Times New Roman"/>
                <w:b/>
                <w:sz w:val="24"/>
                <w:szCs w:val="24"/>
              </w:rPr>
              <w:t xml:space="preserve"> </w:t>
            </w:r>
            <w:r w:rsidRPr="00DD052D">
              <w:rPr>
                <w:rFonts w:ascii="Times New Roman" w:hAnsi="Times New Roman"/>
                <w:b/>
                <w:sz w:val="24"/>
                <w:szCs w:val="24"/>
              </w:rPr>
              <w:t>(Author</w:t>
            </w:r>
            <w:r w:rsidR="007E23BA">
              <w:rPr>
                <w:rFonts w:ascii="Times New Roman" w:hAnsi="Times New Roman"/>
                <w:b/>
                <w:sz w:val="24"/>
                <w:szCs w:val="24"/>
              </w:rPr>
              <w:t>s</w:t>
            </w:r>
            <w:r w:rsidRPr="00DD052D">
              <w:rPr>
                <w:rFonts w:ascii="Times New Roman" w:hAnsi="Times New Roman"/>
                <w:b/>
                <w:sz w:val="24"/>
                <w:szCs w:val="24"/>
              </w:rPr>
              <w:t>)</w:t>
            </w:r>
          </w:p>
          <w:p w:rsidR="00DD052D" w:rsidRPr="00DD052D" w:rsidRDefault="00DD052D" w:rsidP="00DD052D">
            <w:pPr>
              <w:pStyle w:val="NoSpacing"/>
              <w:rPr>
                <w:rFonts w:ascii="Times New Roman" w:hAnsi="Times New Roman"/>
                <w:b/>
                <w:sz w:val="24"/>
                <w:szCs w:val="24"/>
                <w:vertAlign w:val="superscript"/>
              </w:rPr>
            </w:pPr>
            <w:r w:rsidRPr="00DD052D">
              <w:rPr>
                <w:rStyle w:val="a-color-secondary"/>
                <w:rFonts w:ascii="Times New Roman" w:hAnsi="Times New Roman"/>
                <w:b/>
                <w:sz w:val="24"/>
                <w:szCs w:val="24"/>
              </w:rPr>
              <w:t xml:space="preserve">ISBN-13: </w:t>
            </w:r>
            <w:r w:rsidRPr="00DD052D">
              <w:rPr>
                <w:rFonts w:ascii="Times New Roman" w:hAnsi="Times New Roman"/>
                <w:b/>
                <w:sz w:val="24"/>
                <w:szCs w:val="24"/>
              </w:rPr>
              <w:t>978-0801048609</w:t>
            </w:r>
            <w:r w:rsidRPr="00DD052D">
              <w:rPr>
                <w:rStyle w:val="a-color-secondary"/>
                <w:rFonts w:ascii="Times New Roman" w:hAnsi="Times New Roman"/>
                <w:b/>
                <w:sz w:val="24"/>
                <w:szCs w:val="24"/>
              </w:rPr>
              <w:t xml:space="preserve">ISBN-10: </w:t>
            </w:r>
            <w:r w:rsidRPr="00DD052D">
              <w:rPr>
                <w:rFonts w:ascii="Times New Roman" w:hAnsi="Times New Roman"/>
                <w:b/>
                <w:sz w:val="24"/>
                <w:szCs w:val="24"/>
              </w:rPr>
              <w:t xml:space="preserve">0801048605 </w:t>
            </w:r>
            <w:r w:rsidRPr="00DD052D">
              <w:rPr>
                <w:rStyle w:val="a-color-secondary"/>
                <w:rFonts w:ascii="Times New Roman" w:hAnsi="Times New Roman"/>
                <w:b/>
                <w:sz w:val="24"/>
                <w:szCs w:val="24"/>
              </w:rPr>
              <w:t xml:space="preserve">Edition: </w:t>
            </w:r>
            <w:r w:rsidRPr="00DD052D">
              <w:rPr>
                <w:rFonts w:ascii="Times New Roman" w:hAnsi="Times New Roman"/>
                <w:b/>
                <w:sz w:val="24"/>
                <w:szCs w:val="24"/>
              </w:rPr>
              <w:t>2</w:t>
            </w:r>
            <w:r w:rsidRPr="00DD052D">
              <w:rPr>
                <w:rFonts w:ascii="Times New Roman" w:hAnsi="Times New Roman"/>
                <w:b/>
                <w:sz w:val="24"/>
                <w:szCs w:val="24"/>
                <w:vertAlign w:val="superscript"/>
              </w:rPr>
              <w:t>nd</w:t>
            </w:r>
          </w:p>
          <w:p w:rsidR="00845E33" w:rsidRPr="00C863CA" w:rsidRDefault="00845E33" w:rsidP="00845E33">
            <w:pPr>
              <w:autoSpaceDE w:val="0"/>
              <w:autoSpaceDN w:val="0"/>
              <w:adjustRightInd w:val="0"/>
              <w:spacing w:after="0" w:line="240" w:lineRule="auto"/>
              <w:rPr>
                <w:rFonts w:ascii="Times New Roman" w:hAnsi="Times New Roman"/>
                <w:b/>
                <w:color w:val="000000"/>
                <w:sz w:val="24"/>
                <w:szCs w:val="24"/>
              </w:rPr>
            </w:pPr>
          </w:p>
        </w:tc>
      </w:tr>
      <w:tr w:rsidR="00520948" w:rsidRPr="00C863CA" w:rsidTr="0043179E">
        <w:trPr>
          <w:trHeight w:val="153"/>
        </w:trPr>
        <w:tc>
          <w:tcPr>
            <w:tcW w:w="9810" w:type="dxa"/>
            <w:gridSpan w:val="4"/>
            <w:tcBorders>
              <w:left w:val="thickThinSmallGap" w:sz="24" w:space="0" w:color="auto"/>
              <w:right w:val="thickThinSmallGap" w:sz="24" w:space="0" w:color="auto"/>
            </w:tcBorders>
          </w:tcPr>
          <w:p w:rsidR="00520948" w:rsidRPr="00C863CA" w:rsidRDefault="00520948" w:rsidP="008458CF">
            <w:pPr>
              <w:autoSpaceDE w:val="0"/>
              <w:autoSpaceDN w:val="0"/>
              <w:adjustRightInd w:val="0"/>
              <w:spacing w:after="0" w:line="240" w:lineRule="auto"/>
              <w:rPr>
                <w:rFonts w:ascii="Times New Roman" w:hAnsi="Times New Roman"/>
                <w:b/>
                <w:color w:val="000000"/>
              </w:rPr>
            </w:pPr>
          </w:p>
        </w:tc>
      </w:tr>
      <w:tr w:rsidR="00520948" w:rsidRPr="00C863CA">
        <w:trPr>
          <w:trHeight w:val="8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sz w:val="24"/>
                <w:szCs w:val="24"/>
              </w:rPr>
            </w:pPr>
          </w:p>
        </w:tc>
      </w:tr>
      <w:tr w:rsidR="00520948" w:rsidRPr="00C863CA">
        <w:trPr>
          <w:trHeight w:val="34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Order No.:</w:t>
            </w:r>
            <w:r w:rsidRPr="00C863CA">
              <w:rPr>
                <w:rFonts w:ascii="Times New Roman" w:hAnsi="Times New Roman"/>
                <w:color w:val="000000"/>
              </w:rPr>
              <w:t xml:space="preserve"> 1</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026577">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Code:</w:t>
            </w:r>
            <w:r w:rsidR="00E70C6E">
              <w:rPr>
                <w:rFonts w:ascii="Times New Roman" w:hAnsi="Times New Roman"/>
                <w:bCs/>
                <w:color w:val="000000"/>
              </w:rPr>
              <w:t xml:space="preserve"> </w:t>
            </w:r>
            <w:r w:rsidR="0043179E">
              <w:rPr>
                <w:rFonts w:ascii="Times New Roman" w:hAnsi="Times New Roman"/>
                <w:bCs/>
                <w:color w:val="000000"/>
              </w:rPr>
              <w:t>REL</w:t>
            </w:r>
            <w:r w:rsidR="00E70C6E">
              <w:rPr>
                <w:rFonts w:ascii="Times New Roman" w:hAnsi="Times New Roman"/>
                <w:bCs/>
                <w:color w:val="000000"/>
              </w:rPr>
              <w:t xml:space="preserve"> </w:t>
            </w:r>
            <w:r w:rsidR="0043179E">
              <w:rPr>
                <w:rFonts w:ascii="Times New Roman" w:hAnsi="Times New Roman"/>
                <w:bCs/>
                <w:color w:val="000000"/>
              </w:rPr>
              <w:t>6</w:t>
            </w:r>
            <w:r w:rsidR="00E91280">
              <w:rPr>
                <w:rFonts w:ascii="Times New Roman" w:hAnsi="Times New Roman"/>
                <w:bCs/>
                <w:color w:val="000000"/>
              </w:rPr>
              <w:t>001</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8555F2">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Class Type:</w:t>
            </w:r>
            <w:r w:rsidR="00D63DF5">
              <w:rPr>
                <w:rFonts w:ascii="Times New Roman" w:hAnsi="Times New Roman"/>
                <w:b/>
                <w:color w:val="000000"/>
              </w:rPr>
              <w:t xml:space="preserve"> </w:t>
            </w:r>
            <w:r w:rsidRPr="00C863CA">
              <w:rPr>
                <w:rFonts w:ascii="Times New Roman" w:hAnsi="Times New Roman"/>
                <w:color w:val="000000"/>
              </w:rPr>
              <w:t>Online</w:t>
            </w:r>
          </w:p>
        </w:tc>
      </w:tr>
      <w:tr w:rsidR="00520948" w:rsidRPr="00C863CA">
        <w:trPr>
          <w:trHeight w:val="180"/>
        </w:trPr>
        <w:tc>
          <w:tcPr>
            <w:tcW w:w="2475" w:type="dxa"/>
            <w:tcBorders>
              <w:top w:val="single" w:sz="4" w:space="0" w:color="auto"/>
              <w:left w:val="thickThinSmallGap" w:sz="24" w:space="0" w:color="auto"/>
              <w:right w:val="single" w:sz="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Resources:</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 book</w:t>
            </w:r>
          </w:p>
          <w:p w:rsidR="000211C6" w:rsidRDefault="000211C6" w:rsidP="00F0261A">
            <w:pPr>
              <w:autoSpaceDE w:val="0"/>
              <w:autoSpaceDN w:val="0"/>
              <w:adjustRightInd w:val="0"/>
              <w:spacing w:after="0" w:line="240" w:lineRule="auto"/>
              <w:rPr>
                <w:rFonts w:ascii="Times New Roman" w:hAnsi="Times New Roman"/>
                <w:color w:val="000000"/>
              </w:rPr>
            </w:pPr>
            <w:r>
              <w:rPr>
                <w:rFonts w:ascii="Times New Roman" w:hAnsi="Times New Roman"/>
                <w:color w:val="000000"/>
              </w:rPr>
              <w:t>The Bible</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Teacher interactive online</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Links</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Instructional Supports:</w:t>
            </w:r>
          </w:p>
          <w:p w:rsidR="00520948" w:rsidRPr="00C863CA" w:rsidRDefault="00520948" w:rsidP="00F0261A">
            <w:pPr>
              <w:autoSpaceDE w:val="0"/>
              <w:autoSpaceDN w:val="0"/>
              <w:adjustRightInd w:val="0"/>
              <w:spacing w:after="0" w:line="240" w:lineRule="auto"/>
              <w:rPr>
                <w:rFonts w:ascii="Times New Roman" w:hAnsi="Times New Roman"/>
                <w:color w:val="000000"/>
              </w:rPr>
            </w:pPr>
          </w:p>
          <w:p w:rsidR="00520948" w:rsidRPr="00C863CA" w:rsidRDefault="00E91280" w:rsidP="00F0261A">
            <w:pPr>
              <w:autoSpaceDE w:val="0"/>
              <w:autoSpaceDN w:val="0"/>
              <w:adjustRightInd w:val="0"/>
              <w:spacing w:after="0" w:line="240" w:lineRule="auto"/>
              <w:rPr>
                <w:rFonts w:ascii="Times New Roman" w:hAnsi="Times New Roman"/>
                <w:color w:val="000000"/>
              </w:rPr>
            </w:pPr>
            <w:r>
              <w:rPr>
                <w:rFonts w:ascii="Times New Roman" w:hAnsi="Times New Roman"/>
                <w:color w:val="000000"/>
              </w:rPr>
              <w:t>Bible</w:t>
            </w:r>
            <w:r w:rsidR="00520948" w:rsidRPr="00C863CA">
              <w:rPr>
                <w:rFonts w:ascii="Times New Roman" w:hAnsi="Times New Roman"/>
                <w:color w:val="000000"/>
              </w:rPr>
              <w:t>, Journals, Websites</w:t>
            </w:r>
            <w:r w:rsidR="00520948">
              <w:rPr>
                <w:rFonts w:ascii="Times New Roman" w:hAnsi="Times New Roman"/>
                <w:color w:val="000000"/>
              </w:rPr>
              <w:t xml:space="preserve"> </w:t>
            </w:r>
            <w:r w:rsidR="00520948" w:rsidRPr="00C863CA">
              <w:rPr>
                <w:rFonts w:ascii="Times New Roman" w:hAnsi="Times New Roman"/>
                <w:color w:val="000000"/>
              </w:rPr>
              <w:t>Links, Conference</w:t>
            </w:r>
            <w:r w:rsidR="008555F2">
              <w:rPr>
                <w:rFonts w:ascii="Times New Roman" w:hAnsi="Times New Roman"/>
                <w:color w:val="000000"/>
              </w:rPr>
              <w:t>, Comprehensive Reading Plan</w:t>
            </w:r>
          </w:p>
          <w:p w:rsidR="00520948" w:rsidRPr="00C863CA" w:rsidRDefault="00520948" w:rsidP="006C0B6D">
            <w:pPr>
              <w:autoSpaceDE w:val="0"/>
              <w:autoSpaceDN w:val="0"/>
              <w:adjustRightInd w:val="0"/>
              <w:spacing w:after="0" w:line="240" w:lineRule="auto"/>
              <w:rPr>
                <w:rFonts w:ascii="Times New Roman" w:hAnsi="Times New Roman"/>
                <w:color w:val="000000"/>
              </w:rPr>
            </w:pPr>
          </w:p>
        </w:tc>
      </w:tr>
      <w:tr w:rsidR="00520948" w:rsidRPr="00C863CA">
        <w:trPr>
          <w:trHeight w:val="117"/>
        </w:trPr>
        <w:tc>
          <w:tcPr>
            <w:tcW w:w="2475" w:type="dxa"/>
            <w:tcBorders>
              <w:left w:val="thickThinSmallGap" w:sz="24" w:space="0" w:color="auto"/>
              <w:bottom w:val="single" w:sz="4" w:space="0" w:color="auto"/>
              <w:right w:val="single" w:sz="4" w:space="0" w:color="auto"/>
            </w:tcBorders>
          </w:tcPr>
          <w:p w:rsidR="00520948" w:rsidRPr="00C863CA" w:rsidRDefault="00520948" w:rsidP="00051E3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Skype </w:t>
            </w:r>
            <w:r w:rsidRPr="00C863CA">
              <w:rPr>
                <w:rFonts w:ascii="Times New Roman" w:hAnsi="Times New Roman"/>
                <w:color w:val="000000"/>
              </w:rPr>
              <w:t>Conference</w:t>
            </w:r>
          </w:p>
          <w:p w:rsidR="00520948" w:rsidRPr="00C863CA" w:rsidRDefault="00520948" w:rsidP="00051E36">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single" w:sz="4" w:space="0" w:color="auto"/>
            </w:tcBorders>
          </w:tcPr>
          <w:p w:rsidR="00520948" w:rsidRPr="00C863CA" w:rsidRDefault="00520948">
            <w:pPr>
              <w:rPr>
                <w:rFonts w:ascii="Times New Roman" w:hAnsi="Times New Roman"/>
                <w:color w:val="000000"/>
              </w:rPr>
            </w:pPr>
          </w:p>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sz w:val="23"/>
                <w:szCs w:val="23"/>
              </w:rPr>
              <w:t>Length:</w:t>
            </w:r>
            <w:r w:rsidRPr="00C863CA">
              <w:rPr>
                <w:rFonts w:ascii="Times New Roman" w:hAnsi="Times New Roman"/>
                <w:color w:val="000000"/>
                <w:sz w:val="23"/>
                <w:szCs w:val="23"/>
              </w:rPr>
              <w:t xml:space="preserve"> 1 year</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single" w:sz="4" w:space="0" w:color="auto"/>
              <w:right w:val="thickThinSmallGap" w:sz="2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r>
      <w:tr w:rsidR="00520948" w:rsidRPr="00C863CA">
        <w:trPr>
          <w:trHeight w:val="25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43179E">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Area:</w:t>
            </w:r>
            <w:r>
              <w:rPr>
                <w:rFonts w:ascii="Times New Roman" w:hAnsi="Times New Roman"/>
                <w:b/>
                <w:color w:val="000000"/>
              </w:rPr>
              <w:t xml:space="preserve"> </w:t>
            </w:r>
            <w:r w:rsidR="0043179E">
              <w:rPr>
                <w:rFonts w:ascii="Times New Roman" w:hAnsi="Times New Roman"/>
                <w:color w:val="000000"/>
              </w:rPr>
              <w:t>Religion</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Credits:</w:t>
            </w:r>
            <w:r w:rsidRPr="00C863CA">
              <w:rPr>
                <w:rFonts w:ascii="Times New Roman" w:hAnsi="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Total Numbers of class hours</w:t>
            </w:r>
            <w:r w:rsidRPr="00C863CA">
              <w:rPr>
                <w:rFonts w:ascii="Times New Roman" w:hAnsi="Times New Roman"/>
                <w:color w:val="000000"/>
              </w:rPr>
              <w:t>:300 hrs</w:t>
            </w:r>
          </w:p>
        </w:tc>
      </w:tr>
      <w:tr w:rsidR="00520948" w:rsidRPr="00C863CA">
        <w:tc>
          <w:tcPr>
            <w:tcW w:w="2475" w:type="dxa"/>
            <w:tcBorders>
              <w:top w:val="single" w:sz="4" w:space="0" w:color="auto"/>
              <w:left w:val="thickThinSmallGap" w:sz="24" w:space="0" w:color="auto"/>
              <w:right w:val="single" w:sz="4" w:space="0" w:color="auto"/>
            </w:tcBorders>
          </w:tcPr>
          <w:p w:rsidR="00520948" w:rsidRPr="00C863CA" w:rsidRDefault="00520948" w:rsidP="006C3539">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Type:</w:t>
            </w:r>
            <w:r w:rsidRPr="00C863CA">
              <w:rPr>
                <w:rFonts w:ascii="Times New Roman" w:hAnsi="Times New Roman"/>
                <w:color w:val="000000"/>
              </w:rPr>
              <w:t xml:space="preserve"> </w:t>
            </w:r>
            <w:r w:rsidR="006C3539">
              <w:rPr>
                <w:rFonts w:ascii="Times New Roman" w:hAnsi="Times New Roman"/>
                <w:color w:val="000000"/>
              </w:rPr>
              <w:t>Mandatory</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Standards:</w:t>
            </w:r>
          </w:p>
          <w:p w:rsidR="00520948" w:rsidRPr="00C863CA" w:rsidRDefault="00E91280" w:rsidP="00E91280">
            <w:pPr>
              <w:spacing w:after="0" w:line="240" w:lineRule="auto"/>
              <w:jc w:val="center"/>
              <w:rPr>
                <w:rFonts w:ascii="Times New Roman" w:hAnsi="Times New Roman"/>
                <w:color w:val="000000"/>
              </w:rPr>
            </w:pPr>
            <w:r>
              <w:rPr>
                <w:rFonts w:ascii="Times New Roman" w:hAnsi="Times New Roman"/>
              </w:rPr>
              <w:t>N/A</w:t>
            </w:r>
          </w:p>
        </w:tc>
        <w:tc>
          <w:tcPr>
            <w:tcW w:w="4346" w:type="dxa"/>
            <w:tcBorders>
              <w:top w:val="single" w:sz="4" w:space="0" w:color="auto"/>
              <w:left w:val="single" w:sz="4" w:space="0" w:color="auto"/>
              <w:right w:val="thickThinSmallGap" w:sz="2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Prerequisite:</w:t>
            </w:r>
          </w:p>
          <w:p w:rsidR="00520948" w:rsidRPr="00C863CA" w:rsidRDefault="0043179E" w:rsidP="006A2FB6">
            <w:pPr>
              <w:spacing w:after="0" w:line="240" w:lineRule="auto"/>
              <w:jc w:val="center"/>
              <w:rPr>
                <w:rFonts w:ascii="Times New Roman" w:hAnsi="Times New Roman"/>
                <w:color w:val="000000"/>
              </w:rPr>
            </w:pPr>
            <w:r>
              <w:rPr>
                <w:rFonts w:ascii="Times New Roman" w:hAnsi="Times New Roman"/>
                <w:color w:val="000000"/>
              </w:rPr>
              <w:t>None</w:t>
            </w:r>
          </w:p>
        </w:tc>
      </w:tr>
      <w:tr w:rsidR="00520948" w:rsidRPr="00C863CA" w:rsidTr="008555F2">
        <w:trPr>
          <w:trHeight w:val="110"/>
        </w:trPr>
        <w:tc>
          <w:tcPr>
            <w:tcW w:w="2475" w:type="dxa"/>
            <w:tcBorders>
              <w:left w:val="thickThinSmallGap" w:sz="2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8555F2" w:rsidRPr="00C863CA">
        <w:trPr>
          <w:trHeight w:val="110"/>
        </w:trPr>
        <w:tc>
          <w:tcPr>
            <w:tcW w:w="2475" w:type="dxa"/>
            <w:tcBorders>
              <w:left w:val="thickThinSmallGap" w:sz="24" w:space="0" w:color="auto"/>
              <w:bottom w:val="thickThinSmallGap" w:sz="24" w:space="0" w:color="auto"/>
              <w:right w:val="single" w:sz="4" w:space="0" w:color="auto"/>
            </w:tcBorders>
          </w:tcPr>
          <w:p w:rsidR="008555F2" w:rsidRDefault="008555F2" w:rsidP="005B5F58">
            <w:pPr>
              <w:autoSpaceDE w:val="0"/>
              <w:autoSpaceDN w:val="0"/>
              <w:adjustRightInd w:val="0"/>
              <w:spacing w:after="0" w:line="240" w:lineRule="auto"/>
              <w:rPr>
                <w:rFonts w:ascii="Times New Roman" w:hAnsi="Times New Roman"/>
                <w:color w:val="000000"/>
              </w:rPr>
            </w:pPr>
          </w:p>
          <w:p w:rsidR="008555F2" w:rsidRPr="00C863CA" w:rsidRDefault="008555F2"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thickThinSmallGap" w:sz="24" w:space="0" w:color="auto"/>
            </w:tcBorders>
          </w:tcPr>
          <w:p w:rsidR="008555F2" w:rsidRPr="00C863CA" w:rsidRDefault="008555F2" w:rsidP="00D551ED">
            <w:pPr>
              <w:autoSpaceDE w:val="0"/>
              <w:autoSpaceDN w:val="0"/>
              <w:adjustRightInd w:val="0"/>
              <w:spacing w:after="0" w:line="240" w:lineRule="auto"/>
              <w:rPr>
                <w:rFonts w:ascii="Times New Roman" w:hAnsi="Times New Roman"/>
                <w:color w:val="000000"/>
              </w:rPr>
            </w:pPr>
          </w:p>
        </w:tc>
        <w:tc>
          <w:tcPr>
            <w:tcW w:w="2741" w:type="dxa"/>
            <w:tcBorders>
              <w:bottom w:val="thickThinSmallGap" w:sz="24" w:space="0" w:color="auto"/>
              <w:right w:val="single" w:sz="4" w:space="0" w:color="auto"/>
            </w:tcBorders>
          </w:tcPr>
          <w:p w:rsidR="008555F2" w:rsidRPr="00C863CA" w:rsidRDefault="008555F2"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thickThinSmallGap" w:sz="24" w:space="0" w:color="auto"/>
              <w:right w:val="thickThinSmallGap" w:sz="24" w:space="0" w:color="auto"/>
            </w:tcBorders>
          </w:tcPr>
          <w:p w:rsidR="008555F2" w:rsidRPr="00C863CA" w:rsidRDefault="008555F2" w:rsidP="00731EFB">
            <w:pPr>
              <w:autoSpaceDE w:val="0"/>
              <w:autoSpaceDN w:val="0"/>
              <w:adjustRightInd w:val="0"/>
              <w:spacing w:after="0" w:line="240" w:lineRule="auto"/>
              <w:rPr>
                <w:rFonts w:ascii="Times New Roman" w:hAnsi="Times New Roman"/>
                <w:color w:val="000000"/>
              </w:rPr>
            </w:pPr>
          </w:p>
        </w:tc>
      </w:tr>
    </w:tbl>
    <w:p w:rsidR="00520948" w:rsidRDefault="00520948" w:rsidP="008505A5">
      <w:pPr>
        <w:autoSpaceDE w:val="0"/>
        <w:autoSpaceDN w:val="0"/>
        <w:adjustRightInd w:val="0"/>
        <w:spacing w:after="0" w:line="240" w:lineRule="auto"/>
        <w:rPr>
          <w:rFonts w:ascii="Times New Roman" w:hAnsi="Times New Roman"/>
          <w:color w:val="000000"/>
          <w:sz w:val="24"/>
          <w:szCs w:val="24"/>
        </w:rPr>
      </w:pPr>
    </w:p>
    <w:p w:rsidR="008555F2" w:rsidRDefault="008555F2" w:rsidP="008505A5">
      <w:pPr>
        <w:autoSpaceDE w:val="0"/>
        <w:autoSpaceDN w:val="0"/>
        <w:adjustRightInd w:val="0"/>
        <w:spacing w:after="0" w:line="240" w:lineRule="auto"/>
        <w:rPr>
          <w:rFonts w:ascii="Times New Roman" w:hAnsi="Times New Roman"/>
          <w:color w:val="000000"/>
          <w:sz w:val="24"/>
          <w:szCs w:val="24"/>
        </w:rPr>
      </w:pPr>
    </w:p>
    <w:p w:rsidR="00E91280" w:rsidRDefault="00E91280" w:rsidP="008505A5">
      <w:pPr>
        <w:autoSpaceDE w:val="0"/>
        <w:autoSpaceDN w:val="0"/>
        <w:adjustRightInd w:val="0"/>
        <w:spacing w:after="0" w:line="240" w:lineRule="auto"/>
        <w:rPr>
          <w:rFonts w:ascii="Times New Roman" w:hAnsi="Times New Roman"/>
          <w:color w:val="000000"/>
          <w:sz w:val="24"/>
          <w:szCs w:val="24"/>
        </w:rPr>
      </w:pPr>
    </w:p>
    <w:p w:rsidR="00E91280" w:rsidRDefault="00E91280" w:rsidP="008505A5">
      <w:pPr>
        <w:autoSpaceDE w:val="0"/>
        <w:autoSpaceDN w:val="0"/>
        <w:adjustRightInd w:val="0"/>
        <w:spacing w:after="0" w:line="240" w:lineRule="auto"/>
        <w:rPr>
          <w:rFonts w:ascii="Times New Roman" w:hAnsi="Times New Roman"/>
          <w:color w:val="000000"/>
          <w:sz w:val="24"/>
          <w:szCs w:val="24"/>
        </w:rPr>
      </w:pPr>
    </w:p>
    <w:p w:rsidR="008555F2" w:rsidRPr="000914D8" w:rsidRDefault="008555F2" w:rsidP="008505A5">
      <w:pPr>
        <w:autoSpaceDE w:val="0"/>
        <w:autoSpaceDN w:val="0"/>
        <w:adjustRightInd w:val="0"/>
        <w:spacing w:after="0" w:line="240" w:lineRule="auto"/>
        <w:rPr>
          <w:rFonts w:ascii="Times New Roman" w:hAnsi="Times New Roman"/>
          <w:color w:val="000000"/>
          <w:sz w:val="24"/>
          <w:szCs w:val="24"/>
        </w:rPr>
      </w:pPr>
    </w:p>
    <w:tbl>
      <w:tblPr>
        <w:tblW w:w="9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
        <w:gridCol w:w="8990"/>
        <w:gridCol w:w="805"/>
      </w:tblGrid>
      <w:tr w:rsidR="00520948" w:rsidRPr="00C863CA">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Look w:val="0000" w:firstRow="0" w:lastRow="0" w:firstColumn="0" w:lastColumn="0" w:noHBand="0" w:noVBand="0"/>
            </w:tblPr>
            <w:tblGrid>
              <w:gridCol w:w="1652"/>
            </w:tblGrid>
            <w:tr w:rsidR="00520948" w:rsidRPr="00C863CA">
              <w:trPr>
                <w:trHeight w:val="110"/>
              </w:trPr>
              <w:tc>
                <w:tcPr>
                  <w:tcW w:w="0" w:type="auto"/>
                </w:tcPr>
                <w:p w:rsidR="00520948" w:rsidRPr="00C863CA" w:rsidRDefault="00520948" w:rsidP="00D77FBC">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 xml:space="preserve">B) Description: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5" w:type="dxa"/>
          <w:trHeight w:val="245"/>
        </w:trPr>
        <w:tc>
          <w:tcPr>
            <w:tcW w:w="9038" w:type="dxa"/>
            <w:gridSpan w:val="2"/>
          </w:tcPr>
          <w:p w:rsidR="00520948" w:rsidRPr="00C863CA" w:rsidRDefault="00520948" w:rsidP="004B0A27">
            <w:pPr>
              <w:autoSpaceDE w:val="0"/>
              <w:autoSpaceDN w:val="0"/>
              <w:adjustRightInd w:val="0"/>
              <w:spacing w:after="0" w:line="240" w:lineRule="auto"/>
              <w:rPr>
                <w:rFonts w:ascii="Times New Roman" w:hAnsi="Times New Roman"/>
                <w:color w:val="000000"/>
                <w:sz w:val="23"/>
                <w:szCs w:val="23"/>
              </w:rPr>
            </w:pPr>
          </w:p>
          <w:p w:rsidR="00E91280" w:rsidRDefault="00E91280" w:rsidP="00E91280">
            <w:pPr>
              <w:autoSpaceDE w:val="0"/>
              <w:autoSpaceDN w:val="0"/>
              <w:adjustRightInd w:val="0"/>
              <w:spacing w:after="0" w:line="240" w:lineRule="auto"/>
              <w:rPr>
                <w:rFonts w:ascii="Times New Roman" w:hAnsi="Times New Roman"/>
                <w:lang w:val="en"/>
              </w:rPr>
            </w:pPr>
            <w:r w:rsidRPr="00DD052D">
              <w:rPr>
                <w:rFonts w:ascii="Times New Roman" w:hAnsi="Times New Roman"/>
                <w:b/>
                <w:lang w:val="en"/>
              </w:rPr>
              <w:t>The Bible</w:t>
            </w:r>
            <w:r w:rsidRPr="00E91280">
              <w:rPr>
                <w:rFonts w:ascii="Times New Roman" w:hAnsi="Times New Roman"/>
                <w:lang w:val="en"/>
              </w:rPr>
              <w:t xml:space="preserve">—both Hebrew and New Testament—is a complex and fascinating text, written by many people, in different languages, over a vast period of time, yet it nonetheless displays an overarching—or underlying—unity, which some attribute to divine inspiration and others to the human imagination. Our purpose in this course is to consider the Bible as both a collection of disparate books and as a unified whole. </w:t>
            </w:r>
          </w:p>
          <w:p w:rsidR="00E91280" w:rsidRDefault="00E91280" w:rsidP="00E91280">
            <w:pPr>
              <w:autoSpaceDE w:val="0"/>
              <w:autoSpaceDN w:val="0"/>
              <w:adjustRightInd w:val="0"/>
              <w:spacing w:after="0" w:line="240" w:lineRule="auto"/>
              <w:rPr>
                <w:rFonts w:ascii="Times New Roman" w:hAnsi="Times New Roman"/>
                <w:lang w:val="en"/>
              </w:rPr>
            </w:pPr>
          </w:p>
          <w:p w:rsidR="00D63DF5" w:rsidRDefault="00D63DF5" w:rsidP="00E91280">
            <w:pPr>
              <w:autoSpaceDE w:val="0"/>
              <w:autoSpaceDN w:val="0"/>
              <w:adjustRightInd w:val="0"/>
              <w:spacing w:after="0" w:line="240" w:lineRule="auto"/>
              <w:rPr>
                <w:rFonts w:ascii="Times New Roman" w:hAnsi="Times New Roman"/>
              </w:rPr>
            </w:pPr>
          </w:p>
          <w:p w:rsidR="007E23BA" w:rsidRPr="00E91280" w:rsidRDefault="007E23BA" w:rsidP="00E91280">
            <w:pPr>
              <w:autoSpaceDE w:val="0"/>
              <w:autoSpaceDN w:val="0"/>
              <w:adjustRightInd w:val="0"/>
              <w:spacing w:after="0" w:line="240" w:lineRule="auto"/>
              <w:rPr>
                <w:rFonts w:ascii="Times New Roman" w:hAnsi="Times New Roman"/>
              </w:rPr>
            </w:pPr>
          </w:p>
        </w:tc>
      </w:tr>
    </w:tbl>
    <w:p w:rsidR="00520948" w:rsidRPr="000914D8" w:rsidRDefault="00520948" w:rsidP="00731EFB">
      <w:pPr>
        <w:pStyle w:val="Default"/>
      </w:pPr>
    </w:p>
    <w:tbl>
      <w:tblPr>
        <w:tblW w:w="9914"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8"/>
        <w:gridCol w:w="8955"/>
        <w:gridCol w:w="796"/>
        <w:gridCol w:w="115"/>
      </w:tblGrid>
      <w:tr w:rsidR="00520948" w:rsidRPr="00C863CA">
        <w:trPr>
          <w:gridBefore w:val="1"/>
          <w:gridAfter w:val="1"/>
          <w:wBefore w:w="48" w:type="dxa"/>
          <w:wAfter w:w="115" w:type="dxa"/>
          <w:trHeight w:val="347"/>
        </w:trPr>
        <w:tc>
          <w:tcPr>
            <w:tcW w:w="9751" w:type="dxa"/>
            <w:gridSpan w:val="2"/>
          </w:tcPr>
          <w:tbl>
            <w:tblPr>
              <w:tblW w:w="2113" w:type="dxa"/>
              <w:tblLook w:val="0000" w:firstRow="0" w:lastRow="0" w:firstColumn="0" w:lastColumn="0" w:noHBand="0" w:noVBand="0"/>
            </w:tblPr>
            <w:tblGrid>
              <w:gridCol w:w="2113"/>
            </w:tblGrid>
            <w:tr w:rsidR="00520948" w:rsidRPr="00C863CA">
              <w:trPr>
                <w:trHeight w:val="112"/>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C)</w:t>
                  </w:r>
                  <w:r w:rsidRPr="00C863CA">
                    <w:rPr>
                      <w:rFonts w:ascii="Times New Roman" w:hAnsi="Times New Roman"/>
                      <w:b/>
                      <w:bCs/>
                      <w:sz w:val="24"/>
                      <w:szCs w:val="24"/>
                    </w:rPr>
                    <w:t xml:space="preserve"> Objectives</w:t>
                  </w:r>
                  <w:r w:rsidRPr="00C863CA">
                    <w:rPr>
                      <w:rFonts w:ascii="Times New Roman" w:hAnsi="Times New Roman"/>
                      <w:b/>
                      <w:bCs/>
                      <w:color w:val="000000"/>
                    </w:rPr>
                    <w:t xml:space="preserve">: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520948" w:rsidRPr="00C863CA" w:rsidRDefault="00520948" w:rsidP="00244D94">
            <w:pPr>
              <w:pStyle w:val="NoSpacing"/>
            </w:pPr>
          </w:p>
          <w:p w:rsidR="00503A51" w:rsidRPr="00244D94" w:rsidRDefault="00503A51" w:rsidP="00244D94">
            <w:pPr>
              <w:pStyle w:val="NoSpacing"/>
              <w:rPr>
                <w:rFonts w:ascii="Times New Roman" w:hAnsi="Times New Roman"/>
              </w:rPr>
            </w:pPr>
            <w:r w:rsidRPr="00244D94">
              <w:rPr>
                <w:rFonts w:ascii="Times New Roman" w:hAnsi="Times New Roman"/>
              </w:rPr>
              <w:t>The students will learn how to:</w:t>
            </w:r>
          </w:p>
          <w:p w:rsidR="00E91280" w:rsidRPr="00244D94" w:rsidRDefault="00E91280" w:rsidP="00244D94">
            <w:pPr>
              <w:pStyle w:val="NoSpacing"/>
              <w:rPr>
                <w:rFonts w:ascii="Times New Roman" w:hAnsi="Times New Roman"/>
                <w:lang w:val="en"/>
              </w:rPr>
            </w:pPr>
          </w:p>
          <w:p w:rsidR="00244D94" w:rsidRPr="00244D94" w:rsidRDefault="00244D94" w:rsidP="00244D94">
            <w:pPr>
              <w:pStyle w:val="NoSpacing"/>
              <w:rPr>
                <w:rFonts w:ascii="Times New Roman" w:hAnsi="Times New Roman"/>
              </w:rPr>
            </w:pPr>
            <w:r w:rsidRPr="00244D94">
              <w:rPr>
                <w:rFonts w:ascii="Times New Roman" w:hAnsi="Times New Roman"/>
              </w:rPr>
              <w:t>Upon completion of this class, the student will have . . .</w:t>
            </w:r>
          </w:p>
          <w:p w:rsidR="00244D94" w:rsidRPr="00244D94" w:rsidRDefault="00244D94" w:rsidP="00244D94">
            <w:pPr>
              <w:pStyle w:val="NoSpacing"/>
              <w:rPr>
                <w:rFonts w:ascii="Times New Roman" w:hAnsi="Times New Roman"/>
              </w:rPr>
            </w:pPr>
            <w:r w:rsidRPr="00244D94">
              <w:rPr>
                <w:rFonts w:ascii="Times New Roman" w:hAnsi="Times New Roman"/>
              </w:rPr>
              <w:t>1. Gained greater confidence in determining his or her calling.</w:t>
            </w:r>
          </w:p>
          <w:p w:rsidR="00244D94" w:rsidRPr="00244D94" w:rsidRDefault="00244D94" w:rsidP="00244D94">
            <w:pPr>
              <w:pStyle w:val="NoSpacing"/>
              <w:rPr>
                <w:rFonts w:ascii="Times New Roman" w:hAnsi="Times New Roman"/>
              </w:rPr>
            </w:pPr>
            <w:r w:rsidRPr="00244D94">
              <w:rPr>
                <w:rFonts w:ascii="Times New Roman" w:hAnsi="Times New Roman"/>
              </w:rPr>
              <w:t>2. Developed a personal teaching philosophy by writing a philosophy of teaching paper.</w:t>
            </w:r>
          </w:p>
          <w:p w:rsidR="00244D94" w:rsidRPr="00244D94" w:rsidRDefault="00244D94" w:rsidP="00244D94">
            <w:pPr>
              <w:pStyle w:val="NoSpacing"/>
              <w:rPr>
                <w:rFonts w:ascii="Times New Roman" w:hAnsi="Times New Roman"/>
              </w:rPr>
            </w:pPr>
            <w:r w:rsidRPr="00244D94">
              <w:rPr>
                <w:rFonts w:ascii="Times New Roman" w:hAnsi="Times New Roman"/>
              </w:rPr>
              <w:t>3. Gained further understanding concerning the Holy Spirit’s role in the teaching process.</w:t>
            </w:r>
          </w:p>
          <w:p w:rsidR="00244D94" w:rsidRPr="00244D94" w:rsidRDefault="00244D94" w:rsidP="00244D94">
            <w:pPr>
              <w:pStyle w:val="NoSpacing"/>
              <w:rPr>
                <w:rFonts w:ascii="Times New Roman" w:hAnsi="Times New Roman"/>
              </w:rPr>
            </w:pPr>
            <w:r w:rsidRPr="00244D94">
              <w:rPr>
                <w:rFonts w:ascii="Times New Roman" w:hAnsi="Times New Roman"/>
              </w:rPr>
              <w:t>4. Learned about various teaching methods along with their effectiveness.</w:t>
            </w:r>
          </w:p>
          <w:p w:rsidR="00244D94" w:rsidRPr="00244D94" w:rsidRDefault="00244D94" w:rsidP="00244D94">
            <w:pPr>
              <w:pStyle w:val="NoSpacing"/>
              <w:rPr>
                <w:rFonts w:ascii="Times New Roman" w:hAnsi="Times New Roman"/>
              </w:rPr>
            </w:pPr>
            <w:r w:rsidRPr="00244D94">
              <w:rPr>
                <w:rFonts w:ascii="Times New Roman" w:hAnsi="Times New Roman"/>
              </w:rPr>
              <w:t>5. Become aware of the importance of the spiritual, intellectual, and homiletical preparation that biblical teaching requires.</w:t>
            </w:r>
          </w:p>
          <w:p w:rsidR="00244D94" w:rsidRPr="00244D94" w:rsidRDefault="00244D94" w:rsidP="00244D94">
            <w:pPr>
              <w:pStyle w:val="NoSpacing"/>
              <w:rPr>
                <w:rFonts w:ascii="Times New Roman" w:hAnsi="Times New Roman"/>
              </w:rPr>
            </w:pPr>
            <w:r w:rsidRPr="00244D94">
              <w:rPr>
                <w:rFonts w:ascii="Times New Roman" w:hAnsi="Times New Roman"/>
              </w:rPr>
              <w:t>6. Become thoroughly familiar with the homiletical process through lecture, discussion, and preparation of lessons.</w:t>
            </w:r>
          </w:p>
          <w:p w:rsidR="00244D94" w:rsidRPr="00244D94" w:rsidRDefault="00244D94" w:rsidP="00244D94">
            <w:pPr>
              <w:pStyle w:val="NoSpacing"/>
              <w:rPr>
                <w:rFonts w:ascii="Times New Roman" w:hAnsi="Times New Roman"/>
              </w:rPr>
            </w:pPr>
            <w:r w:rsidRPr="00244D94">
              <w:rPr>
                <w:rFonts w:ascii="Times New Roman" w:hAnsi="Times New Roman"/>
              </w:rPr>
              <w:t>7. Prepared and delivered a lesson using the principles learned.</w:t>
            </w:r>
          </w:p>
          <w:p w:rsidR="00244D94" w:rsidRPr="00244D94" w:rsidRDefault="00244D94" w:rsidP="00244D94">
            <w:pPr>
              <w:pStyle w:val="NoSpacing"/>
              <w:rPr>
                <w:rFonts w:ascii="Times New Roman" w:hAnsi="Times New Roman"/>
              </w:rPr>
            </w:pPr>
            <w:r w:rsidRPr="00244D94">
              <w:rPr>
                <w:rFonts w:ascii="Times New Roman" w:hAnsi="Times New Roman"/>
              </w:rPr>
              <w:t>8. Created a personal critique sheet which will be used by peers in evaluation of lessons.</w:t>
            </w:r>
          </w:p>
          <w:p w:rsidR="00244D94" w:rsidRPr="00244D94" w:rsidRDefault="00244D94" w:rsidP="00244D94">
            <w:pPr>
              <w:pStyle w:val="NoSpacing"/>
              <w:rPr>
                <w:rFonts w:ascii="Times New Roman" w:hAnsi="Times New Roman"/>
              </w:rPr>
            </w:pPr>
            <w:r w:rsidRPr="00244D94">
              <w:rPr>
                <w:rFonts w:ascii="Times New Roman" w:hAnsi="Times New Roman"/>
              </w:rPr>
              <w:t>9. Learned to humbly evaluate the critique of others.</w:t>
            </w:r>
          </w:p>
          <w:p w:rsidR="00503A51" w:rsidRDefault="00503A51" w:rsidP="00244D94">
            <w:pPr>
              <w:pStyle w:val="NoSpacing"/>
            </w:pPr>
          </w:p>
          <w:p w:rsidR="00503A51" w:rsidRPr="00503A51" w:rsidRDefault="00503A51" w:rsidP="00503A51">
            <w:pPr>
              <w:autoSpaceDE w:val="0"/>
              <w:autoSpaceDN w:val="0"/>
              <w:adjustRightInd w:val="0"/>
              <w:spacing w:after="0" w:line="240" w:lineRule="auto"/>
              <w:rPr>
                <w:rFonts w:ascii="Times New Roman" w:hAnsi="Times New Roman"/>
                <w:color w:val="000000"/>
              </w:rPr>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520948" w:rsidRPr="00C863CA" w:rsidRDefault="00520948" w:rsidP="0019439A">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bCs/>
                <w:color w:val="000000"/>
                <w:sz w:val="24"/>
                <w:szCs w:val="24"/>
              </w:rPr>
              <w:t>D) Content</w:t>
            </w:r>
            <w:r>
              <w:rPr>
                <w:rFonts w:ascii="Times New Roman" w:hAnsi="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tcPr>
          <w:p w:rsidR="00520948" w:rsidRPr="00C863CA" w:rsidRDefault="00520948">
            <w:pPr>
              <w:rPr>
                <w:rFonts w:ascii="Times New Roman" w:hAnsi="Times New Roman"/>
                <w:b/>
              </w:rPr>
            </w:pPr>
          </w:p>
        </w:tc>
      </w:tr>
    </w:tbl>
    <w:p w:rsidR="00F4604B" w:rsidRPr="000914D8" w:rsidRDefault="00F4604B" w:rsidP="0019439A">
      <w:pPr>
        <w:autoSpaceDE w:val="0"/>
        <w:autoSpaceDN w:val="0"/>
        <w:adjustRightInd w:val="0"/>
        <w:spacing w:after="0" w:line="240" w:lineRule="auto"/>
        <w:rPr>
          <w:rFonts w:ascii="Times New Roman" w:hAnsi="Times New Roman"/>
          <w:color w:val="000000"/>
          <w:sz w:val="24"/>
          <w:szCs w:val="24"/>
        </w:rPr>
      </w:pPr>
    </w:p>
    <w:tbl>
      <w:tblPr>
        <w:tblW w:w="0" w:type="auto"/>
        <w:tblInd w:w="-106" w:type="dxa"/>
        <w:tblLayout w:type="fixed"/>
        <w:tblLook w:val="0000" w:firstRow="0" w:lastRow="0" w:firstColumn="0" w:lastColumn="0" w:noHBand="0" w:noVBand="0"/>
      </w:tblPr>
      <w:tblGrid>
        <w:gridCol w:w="2558"/>
        <w:gridCol w:w="2333"/>
        <w:gridCol w:w="236"/>
        <w:gridCol w:w="3406"/>
      </w:tblGrid>
      <w:tr w:rsidR="00520948" w:rsidRPr="00C863CA" w:rsidTr="008555F2">
        <w:trPr>
          <w:trHeight w:val="433"/>
        </w:trPr>
        <w:tc>
          <w:tcPr>
            <w:tcW w:w="4891" w:type="dxa"/>
            <w:gridSpan w:val="2"/>
          </w:tcPr>
          <w:p w:rsidR="007E23BA" w:rsidRPr="00B9463B" w:rsidRDefault="007E23BA" w:rsidP="007E23BA">
            <w:pPr>
              <w:spacing w:after="0" w:line="396" w:lineRule="atLeast"/>
              <w:rPr>
                <w:rFonts w:ascii="Times New Roman" w:eastAsia="Times New Roman" w:hAnsi="Times New Roman"/>
                <w:b/>
                <w:bCs/>
                <w:color w:val="444444"/>
              </w:rPr>
            </w:pPr>
            <w:r w:rsidRPr="00B9463B">
              <w:rPr>
                <w:rFonts w:ascii="Times New Roman" w:eastAsia="Times New Roman" w:hAnsi="Times New Roman"/>
                <w:b/>
                <w:bCs/>
                <w:color w:val="444444"/>
              </w:rPr>
              <w:t>Part I.</w:t>
            </w:r>
          </w:p>
          <w:p w:rsidR="007E23BA" w:rsidRPr="00B9463B" w:rsidRDefault="007E23BA" w:rsidP="007E23BA">
            <w:pPr>
              <w:spacing w:after="0" w:line="396" w:lineRule="atLeast"/>
              <w:rPr>
                <w:rFonts w:ascii="Times New Roman" w:eastAsia="Times New Roman" w:hAnsi="Times New Roman"/>
                <w:color w:val="444444"/>
              </w:rPr>
            </w:pPr>
            <w:r w:rsidRPr="00B9463B">
              <w:rPr>
                <w:rFonts w:ascii="Times New Roman" w:eastAsia="Times New Roman" w:hAnsi="Times New Roman"/>
                <w:b/>
                <w:bCs/>
                <w:color w:val="444444"/>
              </w:rPr>
              <w:t xml:space="preserve">   </w:t>
            </w:r>
            <w:r w:rsidRPr="00B9463B">
              <w:rPr>
                <w:rFonts w:ascii="Times New Roman" w:eastAsia="Times New Roman" w:hAnsi="Times New Roman"/>
                <w:bCs/>
                <w:color w:val="444444"/>
              </w:rPr>
              <w:t>Effective Teaching</w:t>
            </w:r>
          </w:p>
          <w:p w:rsidR="007E23BA" w:rsidRPr="00B9463B" w:rsidRDefault="007E23BA" w:rsidP="007E23BA">
            <w:pPr>
              <w:spacing w:after="0" w:line="396" w:lineRule="atLeast"/>
              <w:rPr>
                <w:rFonts w:ascii="Times New Roman" w:eastAsia="Times New Roman" w:hAnsi="Times New Roman"/>
                <w:b/>
                <w:bCs/>
                <w:color w:val="444444"/>
              </w:rPr>
            </w:pPr>
            <w:r w:rsidRPr="00B9463B">
              <w:rPr>
                <w:rFonts w:ascii="Times New Roman" w:eastAsia="Times New Roman" w:hAnsi="Times New Roman"/>
                <w:b/>
                <w:bCs/>
                <w:color w:val="444444"/>
              </w:rPr>
              <w:t>Part II.</w:t>
            </w:r>
          </w:p>
          <w:p w:rsidR="007E23BA" w:rsidRPr="00B9463B" w:rsidRDefault="007E23BA" w:rsidP="007E23BA">
            <w:pPr>
              <w:spacing w:after="0" w:line="396" w:lineRule="atLeast"/>
              <w:rPr>
                <w:rFonts w:ascii="Times New Roman" w:eastAsia="Times New Roman" w:hAnsi="Times New Roman"/>
                <w:color w:val="444444"/>
              </w:rPr>
            </w:pPr>
            <w:r w:rsidRPr="00B9463B">
              <w:rPr>
                <w:rFonts w:ascii="Times New Roman" w:eastAsia="Times New Roman" w:hAnsi="Times New Roman"/>
                <w:b/>
                <w:bCs/>
                <w:color w:val="444444"/>
              </w:rPr>
              <w:t xml:space="preserve">   </w:t>
            </w:r>
            <w:r w:rsidRPr="00B9463B">
              <w:rPr>
                <w:rFonts w:ascii="Times New Roman" w:eastAsia="Times New Roman" w:hAnsi="Times New Roman"/>
                <w:bCs/>
                <w:color w:val="444444"/>
              </w:rPr>
              <w:t>The Methods of Effective Bible Teaching</w:t>
            </w:r>
          </w:p>
          <w:p w:rsidR="007E23BA" w:rsidRPr="00B9463B" w:rsidRDefault="007E23BA" w:rsidP="007E23BA">
            <w:pPr>
              <w:spacing w:after="0" w:line="396" w:lineRule="atLeast"/>
              <w:rPr>
                <w:rFonts w:ascii="Times New Roman" w:eastAsia="Times New Roman" w:hAnsi="Times New Roman"/>
                <w:b/>
                <w:bCs/>
                <w:color w:val="444444"/>
              </w:rPr>
            </w:pPr>
            <w:r w:rsidRPr="00B9463B">
              <w:rPr>
                <w:rFonts w:ascii="Times New Roman" w:eastAsia="Times New Roman" w:hAnsi="Times New Roman"/>
                <w:b/>
                <w:bCs/>
                <w:color w:val="444444"/>
              </w:rPr>
              <w:t>Part III.</w:t>
            </w:r>
          </w:p>
          <w:p w:rsidR="007E23BA" w:rsidRPr="00B9463B" w:rsidRDefault="007E23BA" w:rsidP="007E23BA">
            <w:pPr>
              <w:spacing w:after="0" w:line="396" w:lineRule="atLeast"/>
              <w:rPr>
                <w:rFonts w:ascii="Times New Roman" w:eastAsia="Times New Roman" w:hAnsi="Times New Roman"/>
                <w:color w:val="444444"/>
              </w:rPr>
            </w:pPr>
            <w:r w:rsidRPr="00B9463B">
              <w:rPr>
                <w:rFonts w:ascii="Times New Roman" w:eastAsia="Times New Roman" w:hAnsi="Times New Roman"/>
                <w:b/>
                <w:bCs/>
                <w:color w:val="444444"/>
              </w:rPr>
              <w:t xml:space="preserve">   </w:t>
            </w:r>
            <w:r w:rsidRPr="00B9463B">
              <w:rPr>
                <w:rFonts w:ascii="Times New Roman" w:eastAsia="Times New Roman" w:hAnsi="Times New Roman"/>
                <w:bCs/>
                <w:color w:val="444444"/>
              </w:rPr>
              <w:t>The Bible we Teach</w:t>
            </w:r>
          </w:p>
          <w:p w:rsidR="0033305C" w:rsidRPr="00DD052D" w:rsidRDefault="0033305C" w:rsidP="00DD052D">
            <w:pPr>
              <w:spacing w:after="0" w:line="396" w:lineRule="atLeast"/>
              <w:rPr>
                <w:rFonts w:ascii="Verdana" w:eastAsia="Times New Roman" w:hAnsi="Verdana"/>
                <w:color w:val="444444"/>
                <w:sz w:val="17"/>
                <w:szCs w:val="17"/>
              </w:rPr>
            </w:pPr>
          </w:p>
        </w:tc>
        <w:tc>
          <w:tcPr>
            <w:tcW w:w="225"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40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8555F2">
        <w:trPr>
          <w:trHeight w:val="363"/>
        </w:trPr>
        <w:tc>
          <w:tcPr>
            <w:tcW w:w="2558" w:type="dxa"/>
          </w:tcPr>
          <w:p w:rsidR="0033305C" w:rsidRPr="00C863CA" w:rsidRDefault="0033305C" w:rsidP="008555F2">
            <w:pPr>
              <w:autoSpaceDE w:val="0"/>
              <w:autoSpaceDN w:val="0"/>
              <w:adjustRightInd w:val="0"/>
              <w:spacing w:after="0" w:line="240" w:lineRule="auto"/>
              <w:rPr>
                <w:rFonts w:ascii="Times New Roman" w:hAnsi="Times New Roman"/>
                <w:color w:val="000000"/>
                <w:sz w:val="24"/>
                <w:szCs w:val="24"/>
              </w:rPr>
            </w:pPr>
          </w:p>
        </w:tc>
        <w:tc>
          <w:tcPr>
            <w:tcW w:w="2558" w:type="dxa"/>
            <w:gridSpan w:val="2"/>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40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8555F2">
        <w:trPr>
          <w:trHeight w:val="293"/>
        </w:trPr>
        <w:tc>
          <w:tcPr>
            <w:tcW w:w="2558" w:type="dxa"/>
          </w:tcPr>
          <w:p w:rsidR="00520948" w:rsidRPr="00C863CA" w:rsidRDefault="00520948" w:rsidP="00BF0CD5">
            <w:pPr>
              <w:autoSpaceDE w:val="0"/>
              <w:autoSpaceDN w:val="0"/>
              <w:adjustRightInd w:val="0"/>
              <w:spacing w:after="0" w:line="240" w:lineRule="auto"/>
              <w:jc w:val="center"/>
              <w:rPr>
                <w:rFonts w:ascii="Times New Roman" w:hAnsi="Times New Roman"/>
                <w:color w:val="000000"/>
                <w:sz w:val="28"/>
                <w:szCs w:val="28"/>
              </w:rPr>
            </w:pPr>
          </w:p>
        </w:tc>
        <w:tc>
          <w:tcPr>
            <w:tcW w:w="2558" w:type="dxa"/>
            <w:gridSpan w:val="2"/>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40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8555F2">
        <w:trPr>
          <w:trHeight w:val="433"/>
        </w:trPr>
        <w:tc>
          <w:tcPr>
            <w:tcW w:w="2558" w:type="dxa"/>
          </w:tcPr>
          <w:p w:rsidR="00713BE1" w:rsidRPr="00C863CA" w:rsidRDefault="00713BE1" w:rsidP="00A91F6E">
            <w:pPr>
              <w:autoSpaceDE w:val="0"/>
              <w:autoSpaceDN w:val="0"/>
              <w:adjustRightInd w:val="0"/>
              <w:spacing w:after="0" w:line="240" w:lineRule="auto"/>
              <w:rPr>
                <w:rFonts w:ascii="Times New Roman" w:hAnsi="Times New Roman"/>
                <w:color w:val="000000"/>
                <w:sz w:val="28"/>
                <w:szCs w:val="28"/>
              </w:rPr>
            </w:pPr>
          </w:p>
        </w:tc>
        <w:tc>
          <w:tcPr>
            <w:tcW w:w="2558" w:type="dxa"/>
            <w:gridSpan w:val="2"/>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40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bl>
    <w:p w:rsidR="007E23BA" w:rsidRDefault="007E23BA" w:rsidP="0019439A">
      <w:pPr>
        <w:autoSpaceDE w:val="0"/>
        <w:autoSpaceDN w:val="0"/>
        <w:adjustRightInd w:val="0"/>
        <w:spacing w:after="0" w:line="240" w:lineRule="auto"/>
        <w:rPr>
          <w:rFonts w:ascii="Times New Roman" w:hAnsi="Times New Roman"/>
          <w:b/>
          <w:bCs/>
          <w:color w:val="000000"/>
        </w:rPr>
      </w:pPr>
    </w:p>
    <w:p w:rsidR="00520948" w:rsidRPr="000914D8" w:rsidRDefault="008555F2" w:rsidP="0019439A">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E</w:t>
      </w:r>
      <w:r w:rsidR="00520948" w:rsidRPr="000914D8">
        <w:rPr>
          <w:rFonts w:ascii="Times New Roman" w:hAnsi="Times New Roman"/>
          <w:b/>
          <w:bCs/>
          <w:color w:val="000000"/>
        </w:rPr>
        <w:t>. Methodology</w:t>
      </w:r>
    </w:p>
    <w:tbl>
      <w:tblPr>
        <w:tblW w:w="9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5"/>
        <w:gridCol w:w="1593"/>
      </w:tblGrid>
      <w:tr w:rsidR="00520948" w:rsidRPr="00C863CA">
        <w:trPr>
          <w:trHeight w:val="440"/>
        </w:trPr>
        <w:tc>
          <w:tcPr>
            <w:tcW w:w="9858" w:type="dxa"/>
            <w:gridSpan w:val="2"/>
          </w:tcPr>
          <w:tbl>
            <w:tblPr>
              <w:tblW w:w="2771" w:type="dxa"/>
              <w:tblLook w:val="0000" w:firstRow="0" w:lastRow="0" w:firstColumn="0" w:lastColumn="0" w:noHBand="0" w:noVBand="0"/>
            </w:tblPr>
            <w:tblGrid>
              <w:gridCol w:w="2771"/>
            </w:tblGrid>
            <w:tr w:rsidR="00520948" w:rsidRPr="00C863CA">
              <w:trPr>
                <w:trHeight w:val="107"/>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E)Academic Methodology:</w:t>
                  </w:r>
                </w:p>
              </w:tc>
            </w:tr>
            <w:tr w:rsidR="00520948" w:rsidRPr="00C863CA">
              <w:trPr>
                <w:trHeight w:val="180"/>
              </w:trPr>
              <w:tc>
                <w:tcPr>
                  <w:tcW w:w="0" w:type="auto"/>
                </w:tcPr>
                <w:p w:rsidR="00520948" w:rsidRPr="00C863CA" w:rsidRDefault="00520948" w:rsidP="001C4253">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C863CA">
            <w:pPr>
              <w:spacing w:after="0" w:line="240" w:lineRule="auto"/>
              <w:rPr>
                <w:rFonts w:ascii="Times New Roman" w:hAnsi="Times New Roman"/>
              </w:rPr>
            </w:pPr>
          </w:p>
        </w:tc>
      </w:tr>
      <w:tr w:rsidR="00520948" w:rsidRPr="00C863CA">
        <w:trPr>
          <w:trHeight w:val="413"/>
        </w:trPr>
        <w:tc>
          <w:tcPr>
            <w:tcW w:w="8265" w:type="dxa"/>
          </w:tcPr>
          <w:p w:rsidR="00520948" w:rsidRPr="00C863CA" w:rsidRDefault="00520948" w:rsidP="00731EFB">
            <w:pPr>
              <w:pStyle w:val="Default"/>
            </w:pPr>
            <w:r w:rsidRPr="00C863CA">
              <w:t xml:space="preserve">  Tests</w:t>
            </w:r>
          </w:p>
        </w:tc>
        <w:tc>
          <w:tcPr>
            <w:tcW w:w="1593" w:type="dxa"/>
          </w:tcPr>
          <w:p w:rsidR="00520948" w:rsidRPr="00C863CA" w:rsidRDefault="00397D76" w:rsidP="00731EFB">
            <w:pPr>
              <w:pStyle w:val="Default"/>
            </w:pPr>
            <w:r>
              <w:t>3</w:t>
            </w:r>
            <w:r w:rsidR="00520948" w:rsidRPr="00C863CA">
              <w:t>0%</w:t>
            </w:r>
          </w:p>
        </w:tc>
      </w:tr>
      <w:tr w:rsidR="00520948" w:rsidRPr="00C863CA">
        <w:trPr>
          <w:trHeight w:val="377"/>
        </w:trPr>
        <w:tc>
          <w:tcPr>
            <w:tcW w:w="8265" w:type="dxa"/>
          </w:tcPr>
          <w:p w:rsidR="00520948" w:rsidRPr="00C863CA" w:rsidRDefault="00520948" w:rsidP="00731EFB">
            <w:pPr>
              <w:pStyle w:val="Default"/>
            </w:pPr>
            <w:r w:rsidRPr="00C863CA">
              <w:t>Writing Reports</w:t>
            </w:r>
          </w:p>
        </w:tc>
        <w:tc>
          <w:tcPr>
            <w:tcW w:w="1593" w:type="dxa"/>
          </w:tcPr>
          <w:p w:rsidR="00520948" w:rsidRPr="00C863CA" w:rsidRDefault="00520948" w:rsidP="00C863CA">
            <w:pPr>
              <w:spacing w:after="0" w:line="240" w:lineRule="auto"/>
              <w:rPr>
                <w:rFonts w:ascii="Times New Roman" w:hAnsi="Times New Roman"/>
                <w:color w:val="000000"/>
                <w:sz w:val="24"/>
                <w:szCs w:val="24"/>
              </w:rPr>
            </w:pPr>
            <w:r w:rsidRPr="00C863CA">
              <w:rPr>
                <w:rFonts w:ascii="Times New Roman" w:hAnsi="Times New Roman"/>
                <w:color w:val="000000"/>
                <w:sz w:val="24"/>
                <w:szCs w:val="24"/>
              </w:rPr>
              <w:t>20%</w:t>
            </w:r>
          </w:p>
          <w:p w:rsidR="00520948" w:rsidRPr="00C863CA" w:rsidRDefault="00520948" w:rsidP="00731EFB">
            <w:pPr>
              <w:pStyle w:val="Default"/>
            </w:pPr>
          </w:p>
        </w:tc>
      </w:tr>
      <w:tr w:rsidR="00520948" w:rsidRPr="00C863CA">
        <w:trPr>
          <w:trHeight w:val="263"/>
        </w:trPr>
        <w:tc>
          <w:tcPr>
            <w:tcW w:w="8265" w:type="dxa"/>
          </w:tcPr>
          <w:tbl>
            <w:tblPr>
              <w:tblW w:w="0" w:type="auto"/>
              <w:tblLook w:val="0000" w:firstRow="0" w:lastRow="0" w:firstColumn="0" w:lastColumn="0" w:noHBand="0" w:noVBand="0"/>
            </w:tblPr>
            <w:tblGrid>
              <w:gridCol w:w="3240"/>
            </w:tblGrid>
            <w:tr w:rsidR="00520948" w:rsidRPr="00C863CA">
              <w:trPr>
                <w:trHeight w:val="110"/>
              </w:trPr>
              <w:tc>
                <w:tcPr>
                  <w:tcW w:w="3240" w:type="dxa"/>
                </w:tcPr>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color w:val="000000"/>
                      <w:sz w:val="24"/>
                      <w:szCs w:val="24"/>
                    </w:rPr>
                    <w:t>Homework</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520948" w:rsidP="00731EFB">
            <w:pPr>
              <w:pStyle w:val="Default"/>
            </w:pPr>
            <w:r w:rsidRPr="00C863CA">
              <w:t>5%</w:t>
            </w:r>
          </w:p>
        </w:tc>
      </w:tr>
      <w:tr w:rsidR="00520948" w:rsidRPr="00C863CA">
        <w:trPr>
          <w:trHeight w:val="278"/>
        </w:trPr>
        <w:tc>
          <w:tcPr>
            <w:tcW w:w="8265" w:type="dxa"/>
          </w:tcPr>
          <w:p w:rsidR="00520948" w:rsidRPr="00C863CA" w:rsidRDefault="00520948" w:rsidP="00731EFB">
            <w:pPr>
              <w:pStyle w:val="Default"/>
            </w:pPr>
            <w:r w:rsidRPr="00C863CA">
              <w:t xml:space="preserve">  Class Work</w:t>
            </w:r>
          </w:p>
          <w:p w:rsidR="00520948" w:rsidRPr="00C863CA" w:rsidRDefault="00520948" w:rsidP="00731EFB">
            <w:pPr>
              <w:pStyle w:val="Default"/>
            </w:pPr>
          </w:p>
        </w:tc>
        <w:tc>
          <w:tcPr>
            <w:tcW w:w="1593" w:type="dxa"/>
          </w:tcPr>
          <w:p w:rsidR="00520948" w:rsidRPr="00C863CA" w:rsidRDefault="00520948" w:rsidP="00731EFB">
            <w:pPr>
              <w:pStyle w:val="Default"/>
            </w:pPr>
            <w:r w:rsidRPr="00C863CA">
              <w:t xml:space="preserve"> 20%</w:t>
            </w:r>
          </w:p>
        </w:tc>
      </w:tr>
      <w:tr w:rsidR="00520948" w:rsidRPr="00C863CA">
        <w:trPr>
          <w:trHeight w:val="413"/>
        </w:trPr>
        <w:tc>
          <w:tcPr>
            <w:tcW w:w="8265" w:type="dxa"/>
          </w:tcPr>
          <w:tbl>
            <w:tblPr>
              <w:tblW w:w="0" w:type="auto"/>
              <w:tblLook w:val="0000" w:firstRow="0" w:lastRow="0" w:firstColumn="0" w:lastColumn="0" w:noHBand="0" w:noVBand="0"/>
            </w:tblPr>
            <w:tblGrid>
              <w:gridCol w:w="2223"/>
            </w:tblGrid>
            <w:tr w:rsidR="00520948" w:rsidRPr="00C863CA">
              <w:trPr>
                <w:trHeight w:val="110"/>
              </w:trPr>
              <w:tc>
                <w:tcPr>
                  <w:tcW w:w="0" w:type="auto"/>
                </w:tcPr>
                <w:p w:rsidR="00520948" w:rsidRPr="00C863CA" w:rsidRDefault="00520948" w:rsidP="00936600">
                  <w:pPr>
                    <w:autoSpaceDE w:val="0"/>
                    <w:autoSpaceDN w:val="0"/>
                    <w:adjustRightInd w:val="0"/>
                    <w:spacing w:after="0" w:line="240" w:lineRule="auto"/>
                    <w:rPr>
                      <w:rFonts w:ascii="Times New Roman" w:hAnsi="Times New Roman"/>
                      <w:sz w:val="24"/>
                      <w:szCs w:val="24"/>
                    </w:rPr>
                  </w:pPr>
                  <w:r w:rsidRPr="00C863CA">
                    <w:rPr>
                      <w:rFonts w:ascii="Times New Roman" w:hAnsi="Times New Roman"/>
                      <w:color w:val="000000"/>
                      <w:sz w:val="24"/>
                      <w:szCs w:val="24"/>
                    </w:rPr>
                    <w:t>Reading Assignment</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397D76" w:rsidP="00C863C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w:t>
            </w:r>
            <w:r w:rsidR="00520948" w:rsidRPr="00C863CA">
              <w:rPr>
                <w:rFonts w:ascii="Times New Roman" w:hAnsi="Times New Roman"/>
                <w:color w:val="000000"/>
                <w:sz w:val="24"/>
                <w:szCs w:val="24"/>
              </w:rPr>
              <w:t>5%</w:t>
            </w:r>
          </w:p>
          <w:p w:rsidR="00520948" w:rsidRPr="00C863CA" w:rsidRDefault="00520948" w:rsidP="00731EFB">
            <w:pPr>
              <w:pStyle w:val="Default"/>
            </w:pPr>
          </w:p>
        </w:tc>
      </w:tr>
    </w:tbl>
    <w:p w:rsidR="00520948" w:rsidRDefault="00520948" w:rsidP="00731EFB">
      <w:pPr>
        <w:pStyle w:val="Default"/>
      </w:pPr>
    </w:p>
    <w:p w:rsidR="00520948" w:rsidRDefault="00520948" w:rsidP="00731EFB">
      <w:pPr>
        <w:pStyle w:val="Default"/>
      </w:pPr>
    </w:p>
    <w:p w:rsidR="007E23BA" w:rsidRPr="000914D8" w:rsidRDefault="007E23BA" w:rsidP="00731EFB">
      <w:pPr>
        <w:pStyle w:val="Default"/>
      </w:pP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7995"/>
      </w:tblGrid>
      <w:tr w:rsidR="00520948" w:rsidRPr="00C863CA">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0948" w:rsidRPr="00C863CA" w:rsidRDefault="00520948" w:rsidP="0032498D">
            <w:pPr>
              <w:pStyle w:val="Default"/>
            </w:pPr>
            <w:r w:rsidRPr="00C863CA">
              <w:rPr>
                <w:b/>
                <w:bCs/>
                <w:sz w:val="22"/>
                <w:szCs w:val="22"/>
              </w:rPr>
              <w:t>F) Book Reference:</w:t>
            </w: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520948" w:rsidRPr="00C863CA" w:rsidRDefault="00520948" w:rsidP="00A91F6E">
            <w:pPr>
              <w:pStyle w:val="Default"/>
            </w:pP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520948" w:rsidRPr="00C863CA" w:rsidRDefault="00520948" w:rsidP="00A91F6E">
            <w:pPr>
              <w:pStyle w:val="Default"/>
              <w:jc w:val="both"/>
            </w:pPr>
          </w:p>
        </w:tc>
      </w:tr>
    </w:tbl>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Ehrman, Bart. </w:t>
      </w:r>
      <w:r w:rsidRPr="00990FB1">
        <w:rPr>
          <w:rFonts w:ascii="Times New Roman" w:eastAsia="Times New Roman" w:hAnsi="Times New Roman"/>
          <w:i/>
          <w:iCs/>
          <w:sz w:val="24"/>
          <w:szCs w:val="24"/>
        </w:rPr>
        <w:t>The Lost Christianities: The Battles for Scripture and the Faiths We Never Knew.</w:t>
      </w:r>
      <w:r w:rsidRPr="00990FB1">
        <w:rPr>
          <w:rFonts w:ascii="Times New Roman" w:eastAsia="Times New Roman" w:hAnsi="Times New Roman"/>
          <w:sz w:val="24"/>
          <w:szCs w:val="24"/>
        </w:rPr>
        <w:t xml:space="preserve"> New York: Oxford University Press, 2003. </w:t>
      </w:r>
      <w:hyperlink r:id="rId18" w:history="1">
        <w:r w:rsidRPr="00990FB1">
          <w:rPr>
            <w:rFonts w:ascii="Times New Roman" w:eastAsia="Times New Roman" w:hAnsi="Times New Roman"/>
            <w:sz w:val="24"/>
            <w:szCs w:val="24"/>
            <w:u w:val="single"/>
          </w:rPr>
          <w:t>ISBN 0-19-514183-0</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Ehrman, Bart. </w:t>
      </w:r>
      <w:r w:rsidRPr="00990FB1">
        <w:rPr>
          <w:rFonts w:ascii="Times New Roman" w:eastAsia="Times New Roman" w:hAnsi="Times New Roman"/>
          <w:i/>
          <w:iCs/>
          <w:sz w:val="24"/>
          <w:szCs w:val="24"/>
        </w:rPr>
        <w:t>The New Testament: A Historical Introduction to the Early Christian Writings.</w:t>
      </w:r>
      <w:r w:rsidRPr="00990FB1">
        <w:rPr>
          <w:rFonts w:ascii="Times New Roman" w:eastAsia="Times New Roman" w:hAnsi="Times New Roman"/>
          <w:sz w:val="24"/>
          <w:szCs w:val="24"/>
        </w:rPr>
        <w:t xml:space="preserve"> New York: Oxford University Press, 2003. </w:t>
      </w:r>
      <w:hyperlink r:id="rId19" w:history="1">
        <w:r w:rsidRPr="00990FB1">
          <w:rPr>
            <w:rFonts w:ascii="Times New Roman" w:eastAsia="Times New Roman" w:hAnsi="Times New Roman"/>
            <w:sz w:val="24"/>
            <w:szCs w:val="24"/>
            <w:u w:val="single"/>
          </w:rPr>
          <w:t>ISBN 0-19-515462-2</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Fredriksen, Paula. </w:t>
      </w:r>
      <w:r w:rsidRPr="00990FB1">
        <w:rPr>
          <w:rFonts w:ascii="Times New Roman" w:eastAsia="Times New Roman" w:hAnsi="Times New Roman"/>
          <w:i/>
          <w:iCs/>
          <w:sz w:val="24"/>
          <w:szCs w:val="24"/>
        </w:rPr>
        <w:t>Jesus of Nazareth, King of the Jews: A Jewish Life and the Emergence of Christianity.</w:t>
      </w:r>
      <w:r w:rsidRPr="00990FB1">
        <w:rPr>
          <w:rFonts w:ascii="Times New Roman" w:eastAsia="Times New Roman" w:hAnsi="Times New Roman"/>
          <w:sz w:val="24"/>
          <w:szCs w:val="24"/>
        </w:rPr>
        <w:t xml:space="preserve"> New York: Vintage, 2000. </w:t>
      </w:r>
      <w:hyperlink r:id="rId20" w:history="1">
        <w:r w:rsidRPr="00990FB1">
          <w:rPr>
            <w:rFonts w:ascii="Times New Roman" w:eastAsia="Times New Roman" w:hAnsi="Times New Roman"/>
            <w:sz w:val="24"/>
            <w:szCs w:val="24"/>
            <w:u w:val="single"/>
          </w:rPr>
          <w:t>ISBN 0-679-76746-0</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Fredriksen, Paula. </w:t>
      </w:r>
      <w:r w:rsidRPr="00990FB1">
        <w:rPr>
          <w:rFonts w:ascii="Times New Roman" w:eastAsia="Times New Roman" w:hAnsi="Times New Roman"/>
          <w:i/>
          <w:iCs/>
          <w:sz w:val="24"/>
          <w:szCs w:val="24"/>
        </w:rPr>
        <w:t>From Jesus to Christ: The origins of the New Testament images of Christ.</w:t>
      </w:r>
      <w:r w:rsidRPr="00990FB1">
        <w:rPr>
          <w:rFonts w:ascii="Times New Roman" w:eastAsia="Times New Roman" w:hAnsi="Times New Roman"/>
          <w:sz w:val="24"/>
          <w:szCs w:val="24"/>
        </w:rPr>
        <w:t xml:space="preserve"> New Haven: Yale University Press, 2000. </w:t>
      </w:r>
      <w:hyperlink r:id="rId21" w:history="1">
        <w:r w:rsidRPr="00990FB1">
          <w:rPr>
            <w:rFonts w:ascii="Times New Roman" w:eastAsia="Times New Roman" w:hAnsi="Times New Roman"/>
            <w:sz w:val="24"/>
            <w:szCs w:val="24"/>
            <w:u w:val="single"/>
          </w:rPr>
          <w:t>ISBN 978-0-300-08457-3</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Finegan, Jack. </w:t>
      </w:r>
      <w:r w:rsidRPr="00990FB1">
        <w:rPr>
          <w:rFonts w:ascii="Times New Roman" w:eastAsia="Times New Roman" w:hAnsi="Times New Roman"/>
          <w:i/>
          <w:iCs/>
          <w:sz w:val="24"/>
          <w:szCs w:val="24"/>
        </w:rPr>
        <w:t>Handbook of Biblical Chronology</w:t>
      </w:r>
      <w:r w:rsidRPr="00990FB1">
        <w:rPr>
          <w:rFonts w:ascii="Times New Roman" w:eastAsia="Times New Roman" w:hAnsi="Times New Roman"/>
          <w:sz w:val="24"/>
          <w:szCs w:val="24"/>
        </w:rPr>
        <w:t xml:space="preserve">, revised ed. Peabody, MA: Hendrickson Publishers, 1998. </w:t>
      </w:r>
      <w:hyperlink r:id="rId22" w:history="1">
        <w:r w:rsidRPr="00990FB1">
          <w:rPr>
            <w:rFonts w:ascii="Times New Roman" w:eastAsia="Times New Roman" w:hAnsi="Times New Roman"/>
            <w:sz w:val="24"/>
            <w:szCs w:val="24"/>
            <w:u w:val="single"/>
          </w:rPr>
          <w:t>ISBN 1-56563-143-9</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Robinson, John A. T. </w:t>
      </w:r>
      <w:r w:rsidRPr="00990FB1">
        <w:rPr>
          <w:rFonts w:ascii="Times New Roman" w:eastAsia="Times New Roman" w:hAnsi="Times New Roman"/>
          <w:i/>
          <w:iCs/>
          <w:sz w:val="24"/>
          <w:szCs w:val="24"/>
        </w:rPr>
        <w:t>Redating the New Testament.</w:t>
      </w:r>
      <w:r w:rsidRPr="00990FB1">
        <w:rPr>
          <w:rFonts w:ascii="Times New Roman" w:eastAsia="Times New Roman" w:hAnsi="Times New Roman"/>
          <w:sz w:val="24"/>
          <w:szCs w:val="24"/>
        </w:rPr>
        <w:t xml:space="preserve"> Eugene, OR: Wipf &amp; Stock, 2001 (original 1977). </w:t>
      </w:r>
      <w:hyperlink r:id="rId23" w:history="1">
        <w:r w:rsidRPr="00990FB1">
          <w:rPr>
            <w:rFonts w:ascii="Times New Roman" w:eastAsia="Times New Roman" w:hAnsi="Times New Roman"/>
            <w:sz w:val="24"/>
            <w:szCs w:val="24"/>
            <w:u w:val="single"/>
          </w:rPr>
          <w:t>ISBN 1-57910-527-0</w:t>
        </w:r>
      </w:hyperlink>
      <w:r w:rsidRPr="00990FB1">
        <w:rPr>
          <w:rFonts w:ascii="Times New Roman" w:eastAsia="Times New Roman" w:hAnsi="Times New Roman"/>
          <w:sz w:val="24"/>
          <w:szCs w:val="24"/>
        </w:rPr>
        <w:t>.</w:t>
      </w:r>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Sanders, E.P. </w:t>
      </w:r>
      <w:r w:rsidRPr="00990FB1">
        <w:rPr>
          <w:rFonts w:ascii="Times New Roman" w:eastAsia="Times New Roman" w:hAnsi="Times New Roman"/>
          <w:i/>
          <w:iCs/>
          <w:sz w:val="24"/>
          <w:szCs w:val="24"/>
        </w:rPr>
        <w:t>The Historical Figure of Jesus.</w:t>
      </w:r>
      <w:r w:rsidRPr="00990FB1">
        <w:rPr>
          <w:rFonts w:ascii="Times New Roman" w:eastAsia="Times New Roman" w:hAnsi="Times New Roman"/>
          <w:sz w:val="24"/>
          <w:szCs w:val="24"/>
        </w:rPr>
        <w:t xml:space="preserve"> London: Allen Lane Penguin Press, 1993. </w:t>
      </w:r>
      <w:hyperlink r:id="rId24" w:history="1">
        <w:r w:rsidRPr="00990FB1">
          <w:rPr>
            <w:rFonts w:ascii="Times New Roman" w:eastAsia="Times New Roman" w:hAnsi="Times New Roman"/>
            <w:sz w:val="24"/>
            <w:szCs w:val="24"/>
            <w:u w:val="single"/>
          </w:rPr>
          <w:t>ISBN 978-0-7139-9059-1</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Sanders, E.P. </w:t>
      </w:r>
      <w:r w:rsidRPr="00990FB1">
        <w:rPr>
          <w:rFonts w:ascii="Times New Roman" w:eastAsia="Times New Roman" w:hAnsi="Times New Roman"/>
          <w:i/>
          <w:iCs/>
          <w:sz w:val="24"/>
          <w:szCs w:val="24"/>
        </w:rPr>
        <w:t>Jesus and Judaism.</w:t>
      </w:r>
      <w:r w:rsidR="000211C6" w:rsidRPr="00E92DD0">
        <w:rPr>
          <w:rFonts w:ascii="Times New Roman" w:eastAsia="Times New Roman" w:hAnsi="Times New Roman"/>
          <w:sz w:val="24"/>
          <w:szCs w:val="24"/>
        </w:rPr>
        <w:t xml:space="preserve"> Minneapolis: Fortress Press,</w:t>
      </w:r>
      <w:r w:rsidRPr="00990FB1">
        <w:rPr>
          <w:rFonts w:ascii="Times New Roman" w:eastAsia="Times New Roman" w:hAnsi="Times New Roman"/>
          <w:sz w:val="24"/>
          <w:szCs w:val="24"/>
        </w:rPr>
        <w:t xml:space="preserve">1987. </w:t>
      </w:r>
      <w:hyperlink r:id="rId25" w:history="1">
        <w:r w:rsidRPr="00990FB1">
          <w:rPr>
            <w:rFonts w:ascii="Times New Roman" w:eastAsia="Times New Roman" w:hAnsi="Times New Roman"/>
            <w:sz w:val="24"/>
            <w:szCs w:val="24"/>
            <w:u w:val="single"/>
          </w:rPr>
          <w:t>ISBN 0-8006-2061-5</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Theissen, Gerd; Merz, Annette (1998). </w:t>
      </w:r>
      <w:r w:rsidRPr="00990FB1">
        <w:rPr>
          <w:rFonts w:ascii="Times New Roman" w:eastAsia="Times New Roman" w:hAnsi="Times New Roman"/>
          <w:i/>
          <w:iCs/>
          <w:sz w:val="24"/>
          <w:szCs w:val="24"/>
        </w:rPr>
        <w:t>The historical Jesus : a comprehensive guide</w:t>
      </w:r>
      <w:r w:rsidRPr="00990FB1">
        <w:rPr>
          <w:rFonts w:ascii="Times New Roman" w:eastAsia="Times New Roman" w:hAnsi="Times New Roman"/>
          <w:sz w:val="24"/>
          <w:szCs w:val="24"/>
        </w:rPr>
        <w:t xml:space="preserve">. Minneapolis: Fortress Press. </w:t>
      </w:r>
      <w:hyperlink r:id="rId26" w:tooltip="International Standard Book Number" w:history="1">
        <w:r w:rsidRPr="00990FB1">
          <w:rPr>
            <w:rFonts w:ascii="Times New Roman" w:eastAsia="Times New Roman" w:hAnsi="Times New Roman"/>
            <w:sz w:val="24"/>
            <w:szCs w:val="24"/>
            <w:u w:val="single"/>
          </w:rPr>
          <w:t>ISBN</w:t>
        </w:r>
      </w:hyperlink>
      <w:r w:rsidRPr="00990FB1">
        <w:rPr>
          <w:rFonts w:ascii="Times New Roman" w:eastAsia="Times New Roman" w:hAnsi="Times New Roman"/>
          <w:sz w:val="24"/>
          <w:szCs w:val="24"/>
        </w:rPr>
        <w:t xml:space="preserve"> </w:t>
      </w:r>
      <w:hyperlink r:id="rId27" w:tooltip="Special:BookSources/0800631226" w:history="1">
        <w:r w:rsidRPr="00990FB1">
          <w:rPr>
            <w:rFonts w:ascii="Times New Roman" w:eastAsia="Times New Roman" w:hAnsi="Times New Roman"/>
            <w:sz w:val="24"/>
            <w:szCs w:val="24"/>
            <w:u w:val="single"/>
          </w:rPr>
          <w:t>0800631226</w:t>
        </w:r>
      </w:hyperlink>
      <w:r w:rsidRPr="00990FB1">
        <w:rPr>
          <w:rFonts w:ascii="Times New Roman" w:eastAsia="Times New Roman" w:hAnsi="Times New Roman"/>
          <w:sz w:val="24"/>
          <w:szCs w:val="24"/>
        </w:rPr>
        <w:t>.</w:t>
      </w:r>
    </w:p>
    <w:p w:rsidR="00990FB1" w:rsidRDefault="00990FB1" w:rsidP="00D63DF5">
      <w:pPr>
        <w:pStyle w:val="NoSpacing"/>
        <w:rPr>
          <w:rFonts w:ascii="Times New Roman" w:hAnsi="Times New Roman"/>
          <w:bCs/>
          <w:color w:val="000000"/>
        </w:rPr>
      </w:pPr>
    </w:p>
    <w:p w:rsidR="000F601D" w:rsidRDefault="000F601D" w:rsidP="0032498D">
      <w:pPr>
        <w:autoSpaceDE w:val="0"/>
        <w:autoSpaceDN w:val="0"/>
        <w:adjustRightInd w:val="0"/>
        <w:spacing w:after="0" w:line="240" w:lineRule="auto"/>
        <w:rPr>
          <w:rFonts w:ascii="Times New Roman" w:hAnsi="Times New Roman"/>
          <w:b/>
          <w:color w:val="000000"/>
          <w:u w:val="single"/>
        </w:rPr>
      </w:pPr>
    </w:p>
    <w:p w:rsidR="00990FB1" w:rsidRDefault="00990FB1" w:rsidP="0032498D">
      <w:pPr>
        <w:autoSpaceDE w:val="0"/>
        <w:autoSpaceDN w:val="0"/>
        <w:adjustRightInd w:val="0"/>
        <w:spacing w:after="0" w:line="240" w:lineRule="auto"/>
        <w:rPr>
          <w:rFonts w:ascii="Times New Roman" w:hAnsi="Times New Roman"/>
          <w:b/>
          <w:color w:val="000000"/>
          <w:u w:val="single"/>
        </w:rPr>
      </w:pPr>
    </w:p>
    <w:p w:rsidR="00990FB1" w:rsidRDefault="00990FB1" w:rsidP="0032498D">
      <w:pPr>
        <w:autoSpaceDE w:val="0"/>
        <w:autoSpaceDN w:val="0"/>
        <w:adjustRightInd w:val="0"/>
        <w:spacing w:after="0" w:line="240" w:lineRule="auto"/>
        <w:rPr>
          <w:rFonts w:ascii="Times New Roman" w:hAnsi="Times New Roman"/>
          <w:b/>
          <w:color w:val="000000"/>
          <w:u w:val="single"/>
        </w:rPr>
      </w:pPr>
    </w:p>
    <w:p w:rsidR="000211C6" w:rsidRDefault="000211C6" w:rsidP="0032498D">
      <w:pPr>
        <w:autoSpaceDE w:val="0"/>
        <w:autoSpaceDN w:val="0"/>
        <w:adjustRightInd w:val="0"/>
        <w:spacing w:after="0" w:line="240" w:lineRule="auto"/>
        <w:rPr>
          <w:rFonts w:ascii="Times New Roman" w:hAnsi="Times New Roman"/>
          <w:b/>
          <w:color w:val="000000"/>
          <w:u w:val="single"/>
        </w:rPr>
      </w:pPr>
    </w:p>
    <w:p w:rsidR="00990FB1" w:rsidRDefault="00990FB1" w:rsidP="0032498D">
      <w:pPr>
        <w:autoSpaceDE w:val="0"/>
        <w:autoSpaceDN w:val="0"/>
        <w:adjustRightInd w:val="0"/>
        <w:spacing w:after="0" w:line="240" w:lineRule="auto"/>
        <w:rPr>
          <w:rFonts w:ascii="Times New Roman" w:hAnsi="Times New Roman"/>
          <w:b/>
          <w:color w:val="000000"/>
          <w:u w:val="single"/>
        </w:rPr>
      </w:pPr>
    </w:p>
    <w:p w:rsidR="00990FB1" w:rsidRDefault="00990FB1" w:rsidP="0032498D">
      <w:pPr>
        <w:autoSpaceDE w:val="0"/>
        <w:autoSpaceDN w:val="0"/>
        <w:adjustRightInd w:val="0"/>
        <w:spacing w:after="0" w:line="240" w:lineRule="auto"/>
        <w:rPr>
          <w:rFonts w:ascii="Times New Roman" w:hAnsi="Times New Roman"/>
          <w:b/>
          <w:color w:val="000000"/>
          <w:u w:val="single"/>
        </w:rPr>
      </w:pPr>
    </w:p>
    <w:p w:rsidR="00520948" w:rsidRDefault="00520948" w:rsidP="0032498D">
      <w:pPr>
        <w:autoSpaceDE w:val="0"/>
        <w:autoSpaceDN w:val="0"/>
        <w:adjustRightInd w:val="0"/>
        <w:spacing w:after="0" w:line="240" w:lineRule="auto"/>
        <w:rPr>
          <w:rFonts w:ascii="Times New Roman" w:hAnsi="Times New Roman"/>
          <w:b/>
          <w:color w:val="000000"/>
          <w:u w:val="single"/>
        </w:rPr>
      </w:pPr>
      <w:r w:rsidRPr="001F144D">
        <w:rPr>
          <w:rFonts w:ascii="Times New Roman" w:hAnsi="Times New Roman"/>
          <w:b/>
          <w:color w:val="000000"/>
          <w:u w:val="single"/>
        </w:rPr>
        <w:lastRenderedPageBreak/>
        <w:t>H) Web Reference:</w:t>
      </w:r>
    </w:p>
    <w:p w:rsidR="00520948" w:rsidRDefault="00520948" w:rsidP="0032498D">
      <w:pPr>
        <w:autoSpaceDE w:val="0"/>
        <w:autoSpaceDN w:val="0"/>
        <w:adjustRightInd w:val="0"/>
        <w:spacing w:after="0" w:line="240" w:lineRule="auto"/>
        <w:rPr>
          <w:rFonts w:ascii="Times New Roman" w:hAnsi="Times New Roman"/>
          <w:b/>
          <w:color w:val="000000"/>
          <w:u w:val="single"/>
        </w:rPr>
      </w:pPr>
    </w:p>
    <w:p w:rsidR="00040939" w:rsidRDefault="007E6E86" w:rsidP="001F144D">
      <w:pPr>
        <w:pStyle w:val="NoSpacing"/>
        <w:rPr>
          <w:rFonts w:ascii="Times New Roman" w:hAnsi="Times New Roman"/>
          <w:b/>
          <w:sz w:val="24"/>
          <w:szCs w:val="24"/>
        </w:rPr>
      </w:pPr>
      <w:hyperlink r:id="rId28" w:history="1">
        <w:r w:rsidR="00040939" w:rsidRPr="00D06EF7">
          <w:rPr>
            <w:rStyle w:val="Hyperlink"/>
            <w:rFonts w:ascii="Times New Roman" w:hAnsi="Times New Roman"/>
            <w:b/>
            <w:sz w:val="24"/>
            <w:szCs w:val="24"/>
          </w:rPr>
          <w:t>http://carm.org/bible-two-parts</w:t>
        </w:r>
      </w:hyperlink>
    </w:p>
    <w:p w:rsidR="00520948" w:rsidRDefault="007E6E86" w:rsidP="001F144D">
      <w:pPr>
        <w:pStyle w:val="NoSpacing"/>
        <w:rPr>
          <w:rFonts w:ascii="Times New Roman" w:hAnsi="Times New Roman"/>
          <w:b/>
          <w:sz w:val="24"/>
          <w:szCs w:val="24"/>
        </w:rPr>
      </w:pPr>
      <w:hyperlink r:id="rId29" w:history="1">
        <w:r w:rsidR="00E91280" w:rsidRPr="00D06EF7">
          <w:rPr>
            <w:rStyle w:val="Hyperlink"/>
            <w:rFonts w:ascii="Times New Roman" w:hAnsi="Times New Roman"/>
            <w:b/>
            <w:sz w:val="24"/>
            <w:szCs w:val="24"/>
          </w:rPr>
          <w:t>http://www.Bible.org</w:t>
        </w:r>
      </w:hyperlink>
    </w:p>
    <w:p w:rsidR="007E23BA" w:rsidRDefault="007E6E86" w:rsidP="001F144D">
      <w:pPr>
        <w:pStyle w:val="NoSpacing"/>
        <w:rPr>
          <w:rFonts w:ascii="Times New Roman" w:hAnsi="Times New Roman"/>
          <w:b/>
          <w:sz w:val="24"/>
          <w:szCs w:val="24"/>
        </w:rPr>
      </w:pPr>
      <w:hyperlink r:id="rId30" w:history="1">
        <w:r w:rsidR="007E23BA" w:rsidRPr="00D06EF7">
          <w:rPr>
            <w:rStyle w:val="Hyperlink"/>
            <w:rFonts w:ascii="Times New Roman" w:hAnsi="Times New Roman"/>
            <w:b/>
            <w:sz w:val="24"/>
            <w:szCs w:val="24"/>
          </w:rPr>
          <w:t>http://www.iclnet.org/pub/resources/xn-dir2.html</w:t>
        </w:r>
      </w:hyperlink>
    </w:p>
    <w:p w:rsidR="007E23BA" w:rsidRDefault="007E6E86" w:rsidP="001F144D">
      <w:pPr>
        <w:pStyle w:val="NoSpacing"/>
        <w:rPr>
          <w:rFonts w:ascii="Times New Roman" w:hAnsi="Times New Roman"/>
          <w:b/>
          <w:sz w:val="24"/>
          <w:szCs w:val="24"/>
        </w:rPr>
      </w:pPr>
      <w:hyperlink r:id="rId31" w:history="1">
        <w:r w:rsidR="00CB33AD" w:rsidRPr="00D06EF7">
          <w:rPr>
            <w:rStyle w:val="Hyperlink"/>
            <w:rFonts w:ascii="Times New Roman" w:hAnsi="Times New Roman"/>
            <w:b/>
            <w:sz w:val="24"/>
            <w:szCs w:val="24"/>
          </w:rPr>
          <w:t>http://www.faithstart.com/orgs.html</w:t>
        </w:r>
      </w:hyperlink>
    </w:p>
    <w:p w:rsidR="00CB33AD" w:rsidRDefault="007E6E86" w:rsidP="001F144D">
      <w:pPr>
        <w:pStyle w:val="NoSpacing"/>
        <w:rPr>
          <w:rFonts w:ascii="Times New Roman" w:hAnsi="Times New Roman"/>
          <w:b/>
          <w:sz w:val="24"/>
          <w:szCs w:val="24"/>
        </w:rPr>
      </w:pPr>
      <w:hyperlink r:id="rId32" w:history="1">
        <w:r w:rsidR="00912619" w:rsidRPr="00D06EF7">
          <w:rPr>
            <w:rStyle w:val="Hyperlink"/>
            <w:rFonts w:ascii="Times New Roman" w:hAnsi="Times New Roman"/>
            <w:b/>
            <w:sz w:val="24"/>
            <w:szCs w:val="24"/>
          </w:rPr>
          <w:t>www.bible.com</w:t>
        </w:r>
      </w:hyperlink>
    </w:p>
    <w:p w:rsidR="00912619" w:rsidRDefault="007E6E86" w:rsidP="001F144D">
      <w:pPr>
        <w:pStyle w:val="NoSpacing"/>
        <w:rPr>
          <w:rFonts w:ascii="Times New Roman" w:hAnsi="Times New Roman"/>
          <w:b/>
          <w:sz w:val="24"/>
          <w:szCs w:val="24"/>
        </w:rPr>
      </w:pPr>
      <w:hyperlink r:id="rId33" w:history="1">
        <w:r w:rsidR="003B32C0" w:rsidRPr="00D06EF7">
          <w:rPr>
            <w:rStyle w:val="Hyperlink"/>
            <w:rFonts w:ascii="Times New Roman" w:hAnsi="Times New Roman"/>
            <w:b/>
            <w:sz w:val="24"/>
            <w:szCs w:val="24"/>
          </w:rPr>
          <w:t>https://lumina.bible.org</w:t>
        </w:r>
      </w:hyperlink>
    </w:p>
    <w:p w:rsidR="003B32C0" w:rsidRDefault="007E6E86" w:rsidP="001F144D">
      <w:pPr>
        <w:pStyle w:val="NoSpacing"/>
        <w:rPr>
          <w:rFonts w:ascii="Times New Roman" w:hAnsi="Times New Roman"/>
          <w:b/>
          <w:sz w:val="24"/>
          <w:szCs w:val="24"/>
        </w:rPr>
      </w:pPr>
      <w:hyperlink r:id="rId34" w:history="1">
        <w:r w:rsidR="00A25108" w:rsidRPr="00D06EF7">
          <w:rPr>
            <w:rStyle w:val="Hyperlink"/>
            <w:rFonts w:ascii="Times New Roman" w:hAnsi="Times New Roman"/>
            <w:b/>
            <w:sz w:val="24"/>
            <w:szCs w:val="24"/>
          </w:rPr>
          <w:t>http://www.bibleseries.tv/</w:t>
        </w:r>
      </w:hyperlink>
    </w:p>
    <w:p w:rsidR="007E23BA" w:rsidRDefault="007E23BA" w:rsidP="003E578C">
      <w:pPr>
        <w:pStyle w:val="NoSpacing"/>
        <w:rPr>
          <w:rFonts w:ascii="Times New Roman" w:hAnsi="Times New Roman"/>
          <w:b/>
          <w:sz w:val="24"/>
          <w:szCs w:val="24"/>
        </w:rPr>
      </w:pPr>
    </w:p>
    <w:p w:rsidR="00520948" w:rsidRPr="00FD1792" w:rsidRDefault="00520948" w:rsidP="00FD1792">
      <w:pPr>
        <w:pStyle w:val="NoSpacing"/>
        <w:rPr>
          <w:rFonts w:ascii="Times New Roman" w:hAnsi="Times New Roman"/>
          <w:b/>
          <w:sz w:val="24"/>
          <w:szCs w:val="24"/>
          <w:u w:val="single"/>
        </w:rPr>
      </w:pPr>
      <w:r w:rsidRPr="006D3EC2">
        <w:rPr>
          <w:rFonts w:ascii="Times New Roman" w:hAnsi="Times New Roman"/>
          <w:b/>
          <w:sz w:val="24"/>
          <w:szCs w:val="24"/>
        </w:rPr>
        <w:t>I.</w:t>
      </w:r>
      <w:r w:rsidR="000F601D">
        <w:rPr>
          <w:rFonts w:ascii="Times New Roman" w:hAnsi="Times New Roman"/>
          <w:b/>
          <w:sz w:val="24"/>
          <w:szCs w:val="24"/>
        </w:rPr>
        <w:t xml:space="preserve"> </w:t>
      </w:r>
      <w:r w:rsidRPr="00FD1792">
        <w:rPr>
          <w:rFonts w:ascii="Times New Roman" w:hAnsi="Times New Roman"/>
          <w:b/>
          <w:sz w:val="24"/>
          <w:szCs w:val="24"/>
          <w:u w:val="single"/>
        </w:rPr>
        <w:t>Journals</w:t>
      </w:r>
      <w:r>
        <w:rPr>
          <w:rFonts w:ascii="Times New Roman" w:hAnsi="Times New Roman"/>
          <w:b/>
          <w:sz w:val="24"/>
          <w:szCs w:val="24"/>
          <w:u w:val="single"/>
        </w:rPr>
        <w:t>:</w:t>
      </w:r>
    </w:p>
    <w:p w:rsidR="00520948" w:rsidRPr="00A144B4" w:rsidRDefault="00520948" w:rsidP="00FD1792">
      <w:pPr>
        <w:pStyle w:val="NoSpacing"/>
        <w:rPr>
          <w:rFonts w:ascii="Times New Roman" w:hAnsi="Times New Roman"/>
          <w:sz w:val="24"/>
          <w:szCs w:val="24"/>
        </w:rPr>
      </w:pPr>
    </w:p>
    <w:p w:rsidR="00520948" w:rsidRDefault="00E91280" w:rsidP="00FD1792">
      <w:pPr>
        <w:pStyle w:val="NoSpacing"/>
        <w:rPr>
          <w:rFonts w:ascii="Times New Roman" w:hAnsi="Times New Roman"/>
          <w:sz w:val="24"/>
          <w:szCs w:val="24"/>
        </w:rPr>
      </w:pPr>
      <w:r>
        <w:rPr>
          <w:rFonts w:ascii="Times New Roman" w:hAnsi="Times New Roman"/>
          <w:sz w:val="24"/>
          <w:szCs w:val="24"/>
        </w:rPr>
        <w:t>Journal of Christianity</w:t>
      </w:r>
    </w:p>
    <w:p w:rsidR="0036693C" w:rsidRDefault="0036693C" w:rsidP="00FD1792">
      <w:pPr>
        <w:pStyle w:val="NoSpacing"/>
        <w:rPr>
          <w:rFonts w:ascii="Times New Roman" w:hAnsi="Times New Roman"/>
          <w:sz w:val="24"/>
          <w:szCs w:val="24"/>
        </w:rPr>
      </w:pPr>
    </w:p>
    <w:p w:rsidR="007E23BA" w:rsidRDefault="007E23BA" w:rsidP="00FD1792">
      <w:pPr>
        <w:pStyle w:val="NoSpacing"/>
        <w:rPr>
          <w:rFonts w:ascii="Times New Roman" w:hAnsi="Times New Roman"/>
          <w:sz w:val="24"/>
          <w:szCs w:val="24"/>
        </w:rPr>
      </w:pPr>
    </w:p>
    <w:p w:rsidR="00520948" w:rsidRPr="006D3EC2" w:rsidRDefault="00520948" w:rsidP="00FD1792">
      <w:pPr>
        <w:pStyle w:val="NoSpacing"/>
        <w:rPr>
          <w:rFonts w:ascii="Times New Roman" w:hAnsi="Times New Roman"/>
          <w:b/>
          <w:sz w:val="24"/>
          <w:szCs w:val="24"/>
          <w:u w:val="single"/>
        </w:rPr>
      </w:pPr>
      <w:r>
        <w:rPr>
          <w:rFonts w:ascii="Times New Roman" w:hAnsi="Times New Roman"/>
          <w:b/>
          <w:sz w:val="24"/>
          <w:szCs w:val="24"/>
          <w:u w:val="single"/>
        </w:rPr>
        <w:t>J.</w:t>
      </w:r>
      <w:r w:rsidR="007E23BA">
        <w:rPr>
          <w:rFonts w:ascii="Times New Roman" w:hAnsi="Times New Roman"/>
          <w:b/>
          <w:sz w:val="24"/>
          <w:szCs w:val="24"/>
          <w:u w:val="single"/>
        </w:rPr>
        <w:t xml:space="preserve"> </w:t>
      </w:r>
      <w:r w:rsidRPr="006D3EC2">
        <w:rPr>
          <w:rFonts w:ascii="Times New Roman" w:hAnsi="Times New Roman"/>
          <w:b/>
          <w:sz w:val="24"/>
          <w:szCs w:val="24"/>
          <w:u w:val="single"/>
        </w:rPr>
        <w:t>Magazines:</w:t>
      </w:r>
    </w:p>
    <w:p w:rsidR="00520948" w:rsidRDefault="00520948" w:rsidP="00FD1792">
      <w:pPr>
        <w:pStyle w:val="NoSpacing"/>
        <w:rPr>
          <w:rFonts w:ascii="Times New Roman" w:hAnsi="Times New Roman"/>
          <w:sz w:val="24"/>
          <w:szCs w:val="24"/>
        </w:rPr>
      </w:pPr>
    </w:p>
    <w:p w:rsidR="004F6920" w:rsidRDefault="004F6920" w:rsidP="00FD1792">
      <w:pPr>
        <w:pStyle w:val="NoSpacing"/>
        <w:rPr>
          <w:rFonts w:ascii="Times New Roman" w:hAnsi="Times New Roman"/>
          <w:sz w:val="24"/>
          <w:szCs w:val="24"/>
        </w:rPr>
      </w:pPr>
      <w:r>
        <w:rPr>
          <w:rFonts w:ascii="Times New Roman" w:hAnsi="Times New Roman"/>
          <w:sz w:val="24"/>
          <w:szCs w:val="24"/>
        </w:rPr>
        <w:t xml:space="preserve">Christianity </w:t>
      </w:r>
      <w:r w:rsidR="00CB33AD">
        <w:rPr>
          <w:rFonts w:ascii="Times New Roman" w:hAnsi="Times New Roman"/>
          <w:sz w:val="24"/>
          <w:szCs w:val="24"/>
        </w:rPr>
        <w:t xml:space="preserve">Today </w:t>
      </w:r>
      <w:r>
        <w:rPr>
          <w:rFonts w:ascii="Times New Roman" w:hAnsi="Times New Roman"/>
          <w:sz w:val="24"/>
          <w:szCs w:val="24"/>
        </w:rPr>
        <w:t>Magazine</w:t>
      </w:r>
    </w:p>
    <w:p w:rsidR="00520948" w:rsidRDefault="00CB33AD" w:rsidP="00946AF3">
      <w:pPr>
        <w:pStyle w:val="NoSpacing"/>
        <w:rPr>
          <w:rFonts w:ascii="Times New Roman" w:hAnsi="Times New Roman"/>
          <w:sz w:val="24"/>
          <w:szCs w:val="24"/>
        </w:rPr>
      </w:pPr>
      <w:r>
        <w:rPr>
          <w:rFonts w:ascii="Times New Roman" w:hAnsi="Times New Roman"/>
          <w:sz w:val="24"/>
          <w:szCs w:val="24"/>
        </w:rPr>
        <w:t>Bible Study Magazine</w:t>
      </w:r>
    </w:p>
    <w:p w:rsidR="00CB33AD" w:rsidRDefault="00CB33AD" w:rsidP="00946AF3">
      <w:pPr>
        <w:pStyle w:val="NoSpacing"/>
        <w:rPr>
          <w:rFonts w:ascii="Times New Roman" w:hAnsi="Times New Roman"/>
          <w:sz w:val="24"/>
          <w:szCs w:val="24"/>
        </w:rPr>
      </w:pPr>
      <w:r>
        <w:rPr>
          <w:rFonts w:ascii="Times New Roman" w:hAnsi="Times New Roman"/>
          <w:sz w:val="24"/>
          <w:szCs w:val="24"/>
        </w:rPr>
        <w:t>Christian History and Biography Magazine</w:t>
      </w:r>
    </w:p>
    <w:p w:rsidR="007E23BA" w:rsidRDefault="007E23BA" w:rsidP="00946AF3">
      <w:pPr>
        <w:pStyle w:val="NoSpacing"/>
        <w:rPr>
          <w:rFonts w:ascii="Times New Roman" w:hAnsi="Times New Roman"/>
          <w:sz w:val="24"/>
          <w:szCs w:val="24"/>
        </w:rPr>
      </w:pPr>
    </w:p>
    <w:p w:rsidR="007E23BA" w:rsidRDefault="007E23BA" w:rsidP="00946AF3">
      <w:pPr>
        <w:pStyle w:val="NoSpacing"/>
        <w:rPr>
          <w:rFonts w:ascii="Times New Roman" w:hAnsi="Times New Roman"/>
          <w:sz w:val="24"/>
          <w:szCs w:val="24"/>
        </w:rPr>
      </w:pPr>
    </w:p>
    <w:p w:rsidR="00520948" w:rsidRDefault="00520948" w:rsidP="00FD1792">
      <w:pPr>
        <w:pStyle w:val="NoSpacing"/>
        <w:rPr>
          <w:rFonts w:ascii="Times New Roman" w:hAnsi="Times New Roman"/>
          <w:b/>
          <w:sz w:val="24"/>
          <w:szCs w:val="24"/>
          <w:u w:val="single"/>
        </w:rPr>
      </w:pPr>
      <w:r w:rsidRPr="00FB0E76">
        <w:rPr>
          <w:rFonts w:ascii="Times New Roman" w:hAnsi="Times New Roman"/>
          <w:b/>
          <w:sz w:val="24"/>
          <w:szCs w:val="24"/>
          <w:u w:val="single"/>
        </w:rPr>
        <w:t>K. Organization</w:t>
      </w:r>
      <w:r>
        <w:rPr>
          <w:rFonts w:ascii="Times New Roman" w:hAnsi="Times New Roman"/>
          <w:b/>
          <w:sz w:val="24"/>
          <w:szCs w:val="24"/>
          <w:u w:val="single"/>
        </w:rPr>
        <w:t>s</w:t>
      </w:r>
      <w:r w:rsidRPr="00FB0E76">
        <w:rPr>
          <w:rFonts w:ascii="Times New Roman" w:hAnsi="Times New Roman"/>
          <w:b/>
          <w:sz w:val="24"/>
          <w:szCs w:val="24"/>
          <w:u w:val="single"/>
        </w:rPr>
        <w:t>:</w:t>
      </w:r>
    </w:p>
    <w:p w:rsidR="00520948" w:rsidRPr="00FB0E76" w:rsidRDefault="00520948" w:rsidP="00FD1792">
      <w:pPr>
        <w:pStyle w:val="NoSpacing"/>
        <w:rPr>
          <w:rFonts w:ascii="Times New Roman" w:hAnsi="Times New Roman"/>
          <w:b/>
          <w:sz w:val="24"/>
          <w:szCs w:val="24"/>
          <w:u w:val="single"/>
        </w:rPr>
      </w:pPr>
    </w:p>
    <w:p w:rsidR="008F2C51" w:rsidRDefault="007E23BA" w:rsidP="00397D76">
      <w:pPr>
        <w:rPr>
          <w:rFonts w:ascii="Times New Roman" w:hAnsi="Times New Roman"/>
          <w:b/>
          <w:sz w:val="24"/>
          <w:szCs w:val="24"/>
        </w:rPr>
      </w:pPr>
      <w:r>
        <w:rPr>
          <w:rFonts w:ascii="Times New Roman" w:hAnsi="Times New Roman"/>
          <w:b/>
          <w:sz w:val="24"/>
          <w:szCs w:val="24"/>
        </w:rPr>
        <w:t>Chris</w:t>
      </w:r>
      <w:r w:rsidR="008F2C51">
        <w:rPr>
          <w:rFonts w:ascii="Times New Roman" w:hAnsi="Times New Roman"/>
          <w:b/>
          <w:sz w:val="24"/>
          <w:szCs w:val="24"/>
        </w:rPr>
        <w:t>tian Organization</w:t>
      </w:r>
      <w:r>
        <w:rPr>
          <w:rFonts w:ascii="Times New Roman" w:hAnsi="Times New Roman"/>
          <w:b/>
          <w:sz w:val="24"/>
          <w:szCs w:val="24"/>
        </w:rPr>
        <w:t xml:space="preserve"> </w:t>
      </w:r>
      <w:hyperlink r:id="rId35" w:history="1">
        <w:r w:rsidRPr="00D06EF7">
          <w:rPr>
            <w:rStyle w:val="Hyperlink"/>
            <w:rFonts w:ascii="Times New Roman" w:hAnsi="Times New Roman"/>
            <w:b/>
            <w:sz w:val="24"/>
            <w:szCs w:val="24"/>
          </w:rPr>
          <w:t>http://www.iclnet.org/pub/resources/xn-dir2.html</w:t>
        </w:r>
      </w:hyperlink>
    </w:p>
    <w:p w:rsidR="007E23BA" w:rsidRDefault="007E23BA" w:rsidP="00397D76">
      <w:pPr>
        <w:rPr>
          <w:rFonts w:ascii="Times New Roman" w:hAnsi="Times New Roman"/>
          <w:b/>
          <w:sz w:val="24"/>
          <w:szCs w:val="24"/>
        </w:rPr>
      </w:pPr>
    </w:p>
    <w:p w:rsidR="00397D76" w:rsidRPr="007070E1" w:rsidRDefault="00397D76" w:rsidP="00397D76">
      <w:pPr>
        <w:rPr>
          <w:rFonts w:ascii="Times New Roman" w:hAnsi="Times New Roman"/>
          <w:b/>
          <w:sz w:val="24"/>
          <w:szCs w:val="24"/>
          <w:u w:val="single"/>
        </w:rPr>
      </w:pPr>
      <w:r w:rsidRPr="007070E1">
        <w:rPr>
          <w:rFonts w:ascii="Times New Roman" w:hAnsi="Times New Roman"/>
          <w:b/>
          <w:sz w:val="24"/>
          <w:szCs w:val="24"/>
        </w:rPr>
        <w:t>M.</w:t>
      </w:r>
      <w:r w:rsidRPr="007070E1">
        <w:rPr>
          <w:rFonts w:ascii="Times New Roman" w:hAnsi="Times New Roman"/>
          <w:b/>
          <w:sz w:val="24"/>
          <w:szCs w:val="24"/>
          <w:u w:val="single"/>
        </w:rPr>
        <w:t xml:space="preserve"> Comprehensive Reading Plan </w:t>
      </w:r>
    </w:p>
    <w:p w:rsidR="00397D76" w:rsidRPr="007070E1" w:rsidRDefault="00397D76" w:rsidP="00397D76">
      <w:pPr>
        <w:pStyle w:val="NoSpacing"/>
        <w:rPr>
          <w:rFonts w:ascii="Times New Roman" w:hAnsi="Times New Roman"/>
          <w:sz w:val="24"/>
          <w:szCs w:val="24"/>
        </w:rPr>
      </w:pPr>
      <w:r w:rsidRPr="007070E1">
        <w:rPr>
          <w:rFonts w:ascii="Times New Roman" w:hAnsi="Times New Roman"/>
          <w:sz w:val="24"/>
          <w:szCs w:val="24"/>
        </w:rPr>
        <w:t>Students are required to read at least 1 book or their equivalent during each class</w:t>
      </w:r>
    </w:p>
    <w:p w:rsidR="00397D76" w:rsidRPr="007070E1" w:rsidRDefault="00397D76" w:rsidP="00397D76">
      <w:pPr>
        <w:pStyle w:val="NoSpacing"/>
        <w:rPr>
          <w:rFonts w:ascii="Times New Roman" w:hAnsi="Times New Roman"/>
          <w:sz w:val="24"/>
          <w:szCs w:val="24"/>
        </w:rPr>
      </w:pPr>
      <w:r w:rsidRPr="007070E1">
        <w:rPr>
          <w:rFonts w:ascii="Times New Roman" w:hAnsi="Times New Roman"/>
          <w:sz w:val="24"/>
          <w:szCs w:val="24"/>
        </w:rPr>
        <w:t xml:space="preserve">as independent reading at-home. Students must also read for 30 minutes at home as part of their daily homework assignment in all subjects. Check your Class Reading Assignment at </w:t>
      </w:r>
      <w:hyperlink r:id="rId36" w:history="1">
        <w:r w:rsidRPr="007070E1">
          <w:rPr>
            <w:rStyle w:val="Hyperlink"/>
            <w:rFonts w:ascii="Times New Roman" w:hAnsi="Times New Roman"/>
            <w:sz w:val="24"/>
            <w:szCs w:val="24"/>
          </w:rPr>
          <w:t>www.USICAhs.org/CURRICULUM</w:t>
        </w:r>
      </w:hyperlink>
      <w:r w:rsidRPr="007070E1">
        <w:rPr>
          <w:rFonts w:ascii="Times New Roman" w:hAnsi="Times New Roman"/>
          <w:sz w:val="24"/>
          <w:szCs w:val="24"/>
        </w:rPr>
        <w:t xml:space="preserve">  and check free ebooks at </w:t>
      </w:r>
      <w:hyperlink r:id="rId37" w:history="1">
        <w:r w:rsidRPr="007070E1">
          <w:rPr>
            <w:rStyle w:val="Hyperlink"/>
            <w:rFonts w:ascii="Times New Roman" w:hAnsi="Times New Roman"/>
            <w:sz w:val="24"/>
            <w:szCs w:val="24"/>
          </w:rPr>
          <w:t>www.openlibrary.org</w:t>
        </w:r>
      </w:hyperlink>
      <w:r w:rsidRPr="007070E1">
        <w:rPr>
          <w:rFonts w:ascii="Times New Roman" w:hAnsi="Times New Roman"/>
          <w:sz w:val="24"/>
          <w:szCs w:val="24"/>
        </w:rPr>
        <w:t xml:space="preserve"> .</w:t>
      </w:r>
    </w:p>
    <w:p w:rsidR="00397D76" w:rsidRDefault="00397D76" w:rsidP="007D7FCE">
      <w:pPr>
        <w:pStyle w:val="NoSpacing"/>
        <w:rPr>
          <w:rFonts w:ascii="Times New Roman" w:hAnsi="Times New Roman"/>
          <w:b/>
          <w:sz w:val="24"/>
          <w:szCs w:val="24"/>
          <w:u w:val="single"/>
        </w:rPr>
      </w:pPr>
    </w:p>
    <w:p w:rsidR="006729D4" w:rsidRDefault="006729D4"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990FB1" w:rsidRDefault="00990FB1" w:rsidP="007D7FCE">
      <w:pPr>
        <w:pStyle w:val="NoSpacing"/>
        <w:rPr>
          <w:rFonts w:ascii="Times New Roman" w:hAnsi="Times New Roman"/>
          <w:b/>
          <w:sz w:val="24"/>
          <w:szCs w:val="24"/>
          <w:u w:val="single"/>
        </w:rPr>
      </w:pPr>
    </w:p>
    <w:p w:rsidR="00520948" w:rsidRDefault="008555F2" w:rsidP="007D7FCE">
      <w:pPr>
        <w:pStyle w:val="NoSpacing"/>
        <w:rPr>
          <w:rFonts w:ascii="Times New Roman" w:hAnsi="Times New Roman"/>
          <w:b/>
          <w:sz w:val="24"/>
          <w:szCs w:val="24"/>
          <w:u w:val="single"/>
        </w:rPr>
      </w:pPr>
      <w:r>
        <w:rPr>
          <w:rFonts w:ascii="Times New Roman" w:hAnsi="Times New Roman"/>
          <w:b/>
          <w:sz w:val="24"/>
          <w:szCs w:val="24"/>
          <w:u w:val="single"/>
        </w:rPr>
        <w:lastRenderedPageBreak/>
        <w:t xml:space="preserve">Text </w:t>
      </w:r>
      <w:r w:rsidR="00520948" w:rsidRPr="007D7FCE">
        <w:rPr>
          <w:rFonts w:ascii="Times New Roman" w:hAnsi="Times New Roman"/>
          <w:b/>
          <w:sz w:val="24"/>
          <w:szCs w:val="24"/>
          <w:u w:val="single"/>
        </w:rPr>
        <w:t>Book Description</w:t>
      </w:r>
      <w:r w:rsidR="00520948">
        <w:rPr>
          <w:rFonts w:ascii="Times New Roman" w:hAnsi="Times New Roman"/>
          <w:b/>
          <w:sz w:val="24"/>
          <w:szCs w:val="24"/>
          <w:u w:val="single"/>
        </w:rPr>
        <w:t>:</w:t>
      </w:r>
    </w:p>
    <w:p w:rsidR="006729D4" w:rsidRDefault="006729D4" w:rsidP="007D7FCE">
      <w:pPr>
        <w:pStyle w:val="NoSpacing"/>
        <w:rPr>
          <w:rFonts w:ascii="Times New Roman" w:hAnsi="Times New Roman"/>
          <w:b/>
          <w:sz w:val="24"/>
          <w:szCs w:val="24"/>
          <w:u w:val="single"/>
        </w:rPr>
      </w:pPr>
    </w:p>
    <w:p w:rsidR="006729D4" w:rsidRDefault="006729D4" w:rsidP="006729D4">
      <w:pPr>
        <w:pStyle w:val="NoSpacing"/>
        <w:rPr>
          <w:rFonts w:ascii="Times New Roman" w:hAnsi="Times New Roman"/>
          <w:b/>
          <w:u w:val="single"/>
        </w:rPr>
      </w:pPr>
      <w:r w:rsidRPr="006729D4">
        <w:rPr>
          <w:rFonts w:ascii="Times New Roman" w:hAnsi="Times New Roman"/>
          <w:b/>
          <w:u w:val="single"/>
        </w:rPr>
        <w:t>Effective Bible Teaching</w:t>
      </w:r>
      <w:r>
        <w:rPr>
          <w:rFonts w:ascii="Times New Roman" w:hAnsi="Times New Roman"/>
          <w:b/>
          <w:u w:val="single"/>
        </w:rPr>
        <w:t xml:space="preserve"> </w:t>
      </w:r>
      <w:r w:rsidRPr="006729D4">
        <w:rPr>
          <w:rFonts w:ascii="Times New Roman" w:hAnsi="Times New Roman"/>
        </w:rPr>
        <w:t>Paperback– September 1, 2012</w:t>
      </w:r>
    </w:p>
    <w:p w:rsidR="006729D4" w:rsidRPr="006729D4" w:rsidRDefault="006729D4" w:rsidP="006729D4">
      <w:pPr>
        <w:pStyle w:val="NoSpacing"/>
        <w:rPr>
          <w:rFonts w:ascii="Times New Roman" w:hAnsi="Times New Roman"/>
          <w:b/>
          <w:u w:val="single"/>
        </w:rPr>
      </w:pPr>
      <w:r w:rsidRPr="006729D4">
        <w:rPr>
          <w:rFonts w:ascii="Times New Roman" w:hAnsi="Times New Roman"/>
        </w:rPr>
        <w:t xml:space="preserve">by </w:t>
      </w:r>
      <w:hyperlink r:id="rId38" w:history="1">
        <w:r w:rsidRPr="000211C6">
          <w:rPr>
            <w:rFonts w:ascii="Times New Roman" w:hAnsi="Times New Roman"/>
          </w:rPr>
          <w:t>James C. Wilhoit</w:t>
        </w:r>
      </w:hyperlink>
      <w:r w:rsidRPr="000211C6">
        <w:rPr>
          <w:rFonts w:ascii="Times New Roman" w:hAnsi="Times New Roman"/>
        </w:rPr>
        <w:t xml:space="preserve">(Author), </w:t>
      </w:r>
      <w:hyperlink r:id="rId39" w:history="1">
        <w:r w:rsidRPr="000211C6">
          <w:rPr>
            <w:rFonts w:ascii="Times New Roman" w:hAnsi="Times New Roman"/>
          </w:rPr>
          <w:t>Leland Ryken</w:t>
        </w:r>
      </w:hyperlink>
      <w:r w:rsidRPr="006729D4">
        <w:rPr>
          <w:rFonts w:ascii="Times New Roman" w:hAnsi="Times New Roman"/>
        </w:rPr>
        <w:t>(Author)</w:t>
      </w:r>
    </w:p>
    <w:p w:rsidR="001E719F" w:rsidRPr="006729D4" w:rsidRDefault="006729D4" w:rsidP="007D7FCE">
      <w:pPr>
        <w:pStyle w:val="NoSpacing"/>
        <w:rPr>
          <w:rFonts w:ascii="Times New Roman" w:hAnsi="Times New Roman"/>
          <w:color w:val="333333"/>
          <w:vertAlign w:val="superscript"/>
        </w:rPr>
      </w:pPr>
      <w:r w:rsidRPr="006729D4">
        <w:rPr>
          <w:rStyle w:val="a-color-secondary"/>
          <w:rFonts w:ascii="Times New Roman" w:hAnsi="Times New Roman"/>
          <w:color w:val="333333"/>
        </w:rPr>
        <w:t xml:space="preserve">ISBN-13: </w:t>
      </w:r>
      <w:r w:rsidRPr="006729D4">
        <w:rPr>
          <w:rFonts w:ascii="Times New Roman" w:hAnsi="Times New Roman"/>
          <w:color w:val="333333"/>
        </w:rPr>
        <w:t>978-0801048609</w:t>
      </w:r>
      <w:r w:rsidRPr="006729D4">
        <w:rPr>
          <w:rStyle w:val="a-color-secondary"/>
          <w:rFonts w:ascii="Times New Roman" w:hAnsi="Times New Roman"/>
          <w:color w:val="333333"/>
        </w:rPr>
        <w:t xml:space="preserve">ISBN-10: </w:t>
      </w:r>
      <w:r w:rsidRPr="006729D4">
        <w:rPr>
          <w:rFonts w:ascii="Times New Roman" w:hAnsi="Times New Roman"/>
          <w:color w:val="333333"/>
        </w:rPr>
        <w:t xml:space="preserve">0801048605 </w:t>
      </w:r>
      <w:r w:rsidRPr="006729D4">
        <w:rPr>
          <w:rStyle w:val="a-color-secondary"/>
          <w:rFonts w:ascii="Times New Roman" w:hAnsi="Times New Roman"/>
          <w:color w:val="333333"/>
        </w:rPr>
        <w:t xml:space="preserve">Edition: </w:t>
      </w:r>
      <w:r w:rsidRPr="006729D4">
        <w:rPr>
          <w:rFonts w:ascii="Times New Roman" w:hAnsi="Times New Roman"/>
          <w:color w:val="333333"/>
        </w:rPr>
        <w:t>2</w:t>
      </w:r>
      <w:r w:rsidRPr="006729D4">
        <w:rPr>
          <w:rFonts w:ascii="Times New Roman" w:hAnsi="Times New Roman"/>
          <w:color w:val="333333"/>
          <w:vertAlign w:val="superscript"/>
        </w:rPr>
        <w:t>nd</w:t>
      </w:r>
    </w:p>
    <w:p w:rsidR="006729D4" w:rsidRPr="006729D4" w:rsidRDefault="006729D4" w:rsidP="007D7FCE">
      <w:pPr>
        <w:pStyle w:val="NoSpacing"/>
        <w:rPr>
          <w:rFonts w:ascii="Times New Roman" w:hAnsi="Times New Roman"/>
          <w:b/>
          <w:sz w:val="24"/>
          <w:szCs w:val="24"/>
          <w:u w:val="single"/>
        </w:rPr>
      </w:pPr>
    </w:p>
    <w:p w:rsidR="006729D4" w:rsidRPr="006729D4" w:rsidRDefault="00244D94" w:rsidP="00EB7907">
      <w:pPr>
        <w:pStyle w:val="Default"/>
        <w:rPr>
          <w:rFonts w:ascii="Times New Roman" w:hAnsi="Times New Roman"/>
        </w:rPr>
      </w:pPr>
      <w:r w:rsidRPr="006729D4">
        <w:rPr>
          <w:rFonts w:ascii="Times New Roman" w:hAnsi="Times New Roman"/>
        </w:rPr>
        <w:t>In this updated edition of a trusted classic, two Christian education specialists provide readers with the knowledge and methods needed to effectively communicate the message of the Bible. The book offers concrete guidance for mastering a biblical text, interpreting it, and applying its relevance to life. Its methods, which have been field-tested for twenty-five years, help pastors, teachers, and ministry students improve their classroom skills. Readable and interdisciplinary in approach, this book will help a new generation of Bible students teach in a purposeful and unified way.</w:t>
      </w:r>
    </w:p>
    <w:p w:rsidR="00DD052D" w:rsidRDefault="006729D4" w:rsidP="00EB7907">
      <w:pPr>
        <w:pStyle w:val="Default"/>
      </w:pPr>
      <w:r>
        <w:rPr>
          <w:noProof/>
          <w:color w:val="141823"/>
        </w:rPr>
        <w:drawing>
          <wp:inline distT="0" distB="0" distL="0" distR="0" wp14:anchorId="3CDA87A4" wp14:editId="1855A78F">
            <wp:extent cx="1771650" cy="2665180"/>
            <wp:effectExtent l="0" t="0" r="0" b="1905"/>
            <wp:docPr id="10" name="Picture 10" descr="https://fbcdn-sphotos-c-a.akamaihd.net/hphotos-ak-xaf1/v/t1.0-9/10678830_799958106710642_4333384548821799133_n.png?oh=4c61f0bbbbf9fbd7b574af4f8ac3266a&amp;oe=5494F34F&amp;__gda__=1418664190_9c13dfbbc9a580678d3ef082895d8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c-a.akamaihd.net/hphotos-ak-xaf1/v/t1.0-9/10678830_799958106710642_4333384548821799133_n.png?oh=4c61f0bbbbf9fbd7b574af4f8ac3266a&amp;oe=5494F34F&amp;__gda__=1418664190_9c13dfbbc9a580678d3ef082895d81f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76798" cy="2672924"/>
                    </a:xfrm>
                    <a:prstGeom prst="rect">
                      <a:avLst/>
                    </a:prstGeom>
                    <a:noFill/>
                    <a:ln>
                      <a:noFill/>
                    </a:ln>
                  </pic:spPr>
                </pic:pic>
              </a:graphicData>
            </a:graphic>
          </wp:inline>
        </w:drawing>
      </w:r>
    </w:p>
    <w:p w:rsidR="00DD052D" w:rsidRDefault="00DD052D" w:rsidP="00EB7907">
      <w:pPr>
        <w:pStyle w:val="Default"/>
      </w:pPr>
    </w:p>
    <w:p w:rsidR="00520948" w:rsidRPr="00DC0F20" w:rsidRDefault="00520948" w:rsidP="00EB7907">
      <w:pPr>
        <w:pStyle w:val="Default"/>
        <w:rPr>
          <w:b/>
          <w:u w:val="single"/>
        </w:rPr>
      </w:pPr>
      <w:r w:rsidRPr="00DC0F20">
        <w:rPr>
          <w:b/>
          <w:u w:val="single"/>
        </w:rPr>
        <w:t>ACADEMIC MISCONDUCT:</w:t>
      </w:r>
    </w:p>
    <w:p w:rsidR="00520948" w:rsidRDefault="00520948" w:rsidP="00EB7907">
      <w:pPr>
        <w:pStyle w:val="Default"/>
      </w:pPr>
    </w:p>
    <w:p w:rsidR="00520948" w:rsidRPr="007E23BA" w:rsidRDefault="00520948" w:rsidP="00EB7907">
      <w:pPr>
        <w:pStyle w:val="Default"/>
        <w:rPr>
          <w:rFonts w:ascii="Times New Roman" w:hAnsi="Times New Roman"/>
        </w:rPr>
      </w:pPr>
      <w:r w:rsidRPr="007E23BA">
        <w:rPr>
          <w:rFonts w:ascii="Times New Roman" w:hAnsi="Times New Roman"/>
        </w:rP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520948" w:rsidRPr="007E23BA" w:rsidRDefault="00520948" w:rsidP="00EB7907">
      <w:pPr>
        <w:pStyle w:val="Default"/>
        <w:rPr>
          <w:rFonts w:ascii="Times New Roman" w:hAnsi="Times New Roman"/>
        </w:rPr>
      </w:pPr>
      <w:r w:rsidRPr="007E23BA">
        <w:rPr>
          <w:rFonts w:ascii="Times New Roman" w:hAnsi="Times New Roman"/>
        </w:rPr>
        <w:t>Any faculty member, administrator or staff member may identify an act of academic misconduct and should report that act to the department head or administrative supervisor.</w:t>
      </w:r>
    </w:p>
    <w:p w:rsidR="007E23BA" w:rsidRDefault="00520948" w:rsidP="00C16381">
      <w:pPr>
        <w:pStyle w:val="Default"/>
        <w:rPr>
          <w:rFonts w:ascii="Times New Roman" w:hAnsi="Times New Roman"/>
        </w:rPr>
      </w:pPr>
      <w:r w:rsidRPr="007E23BA">
        <w:rPr>
          <w:rFonts w:ascii="Times New Roman" w:hAnsi="Times New Roman"/>
        </w:rP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7E23BA" w:rsidRPr="007E23BA" w:rsidRDefault="007E23BA" w:rsidP="00C16381">
      <w:pPr>
        <w:pStyle w:val="Default"/>
        <w:rPr>
          <w:rFonts w:ascii="Times New Roman" w:hAnsi="Times New Roman"/>
        </w:rPr>
      </w:pPr>
    </w:p>
    <w:p w:rsidR="008555F2" w:rsidRPr="008555F2" w:rsidRDefault="000F601D" w:rsidP="000F601D">
      <w:pPr>
        <w:shd w:val="clear" w:color="auto" w:fill="021535"/>
        <w:tabs>
          <w:tab w:val="center" w:pos="4680"/>
          <w:tab w:val="right" w:pos="9360"/>
        </w:tabs>
        <w:spacing w:after="0" w:line="15" w:lineRule="atLeast"/>
        <w:rPr>
          <w:rFonts w:ascii="Times New Roman" w:eastAsia="Times New Roman" w:hAnsi="Times New Roman"/>
          <w:color w:val="000000"/>
          <w:sz w:val="2"/>
          <w:szCs w:val="2"/>
        </w:rPr>
      </w:pPr>
      <w:r>
        <w:rPr>
          <w:rFonts w:ascii="Arial" w:eastAsia="Times New Roman" w:hAnsi="Arial" w:cs="Arial"/>
          <w:color w:val="FFFFFF"/>
          <w:sz w:val="18"/>
          <w:szCs w:val="18"/>
        </w:rPr>
        <w:tab/>
      </w:r>
      <w:r w:rsidR="008555F2" w:rsidRPr="008555F2">
        <w:rPr>
          <w:rFonts w:ascii="Arial" w:eastAsia="Times New Roman" w:hAnsi="Arial" w:cs="Arial"/>
          <w:color w:val="FFFFFF"/>
          <w:sz w:val="18"/>
          <w:szCs w:val="18"/>
        </w:rPr>
        <w:t>U.S. International Christian Academy © 2013 </w:t>
      </w:r>
      <w:r>
        <w:rPr>
          <w:rFonts w:ascii="Arial" w:eastAsia="Times New Roman" w:hAnsi="Arial" w:cs="Arial"/>
          <w:color w:val="FFFFFF"/>
          <w:sz w:val="18"/>
          <w:szCs w:val="18"/>
        </w:rPr>
        <w:tab/>
      </w:r>
    </w:p>
    <w:p w:rsidR="008555F2" w:rsidRPr="008555F2" w:rsidRDefault="000211C6" w:rsidP="008555F2">
      <w:pPr>
        <w:shd w:val="clear" w:color="auto" w:fill="021535"/>
        <w:spacing w:after="0" w:line="15" w:lineRule="atLeast"/>
        <w:jc w:val="center"/>
        <w:rPr>
          <w:rFonts w:ascii="Times New Roman" w:eastAsia="Times New Roman" w:hAnsi="Times New Roman"/>
          <w:color w:val="000000"/>
          <w:sz w:val="2"/>
          <w:szCs w:val="2"/>
        </w:rPr>
      </w:pPr>
      <w:r>
        <w:rPr>
          <w:rFonts w:ascii="Arial" w:eastAsia="Times New Roman" w:hAnsi="Arial" w:cs="Arial"/>
          <w:b/>
          <w:bCs/>
          <w:color w:val="FFFFFF"/>
          <w:sz w:val="18"/>
          <w:szCs w:val="18"/>
        </w:rPr>
        <w:t xml:space="preserve">Revised on JAN 06, 2014 </w:t>
      </w:r>
      <w:r w:rsidR="008555F2" w:rsidRPr="008555F2">
        <w:rPr>
          <w:rFonts w:ascii="Arial" w:eastAsia="Times New Roman" w:hAnsi="Arial" w:cs="Arial"/>
          <w:b/>
          <w:bCs/>
          <w:color w:val="FFFFFF"/>
          <w:sz w:val="18"/>
          <w:szCs w:val="18"/>
        </w:rPr>
        <w:t>USICA Copyright</w:t>
      </w:r>
    </w:p>
    <w:p w:rsidR="008555F2" w:rsidRDefault="008555F2" w:rsidP="00C16381">
      <w:pPr>
        <w:pStyle w:val="Default"/>
        <w:rPr>
          <w:noProof/>
        </w:rPr>
      </w:pPr>
    </w:p>
    <w:sectPr w:rsidR="008555F2" w:rsidSect="006F699D">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9E" w:rsidRDefault="0092109E" w:rsidP="00D551ED">
      <w:pPr>
        <w:spacing w:after="0" w:line="240" w:lineRule="auto"/>
      </w:pPr>
      <w:r>
        <w:separator/>
      </w:r>
    </w:p>
  </w:endnote>
  <w:endnote w:type="continuationSeparator" w:id="0">
    <w:p w:rsidR="0092109E" w:rsidRDefault="0092109E" w:rsidP="00D5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48" w:rsidRDefault="007E2FF8">
    <w:pPr>
      <w:pStyle w:val="Footer"/>
      <w:pBdr>
        <w:top w:val="single" w:sz="4" w:space="1" w:color="D9D9D9"/>
      </w:pBdr>
      <w:rPr>
        <w:b/>
        <w:bCs/>
      </w:rPr>
    </w:pPr>
    <w:r>
      <w:fldChar w:fldCharType="begin"/>
    </w:r>
    <w:r w:rsidR="00181FE3">
      <w:instrText xml:space="preserve"> PAGE   \* MERGEFORMAT </w:instrText>
    </w:r>
    <w:r>
      <w:fldChar w:fldCharType="separate"/>
    </w:r>
    <w:r w:rsidR="007E6E86" w:rsidRPr="007E6E86">
      <w:rPr>
        <w:b/>
        <w:bCs/>
        <w:noProof/>
      </w:rPr>
      <w:t>1</w:t>
    </w:r>
    <w:r>
      <w:rPr>
        <w:b/>
        <w:bCs/>
        <w:noProof/>
      </w:rPr>
      <w:fldChar w:fldCharType="end"/>
    </w:r>
    <w:r w:rsidR="00520948">
      <w:rPr>
        <w:b/>
        <w:bCs/>
      </w:rPr>
      <w:t xml:space="preserve"> | </w:t>
    </w:r>
    <w:r w:rsidR="00520948">
      <w:rPr>
        <w:color w:val="808080"/>
        <w:spacing w:val="60"/>
      </w:rPr>
      <w:t>Page</w:t>
    </w:r>
  </w:p>
  <w:p w:rsidR="00520948" w:rsidRDefault="00520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9E" w:rsidRDefault="0092109E" w:rsidP="00D551ED">
      <w:pPr>
        <w:spacing w:after="0" w:line="240" w:lineRule="auto"/>
      </w:pPr>
      <w:r>
        <w:separator/>
      </w:r>
    </w:p>
  </w:footnote>
  <w:footnote w:type="continuationSeparator" w:id="0">
    <w:p w:rsidR="0092109E" w:rsidRDefault="0092109E" w:rsidP="00D5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48" w:rsidRDefault="007E6E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21B3D"/>
    <w:multiLevelType w:val="multilevel"/>
    <w:tmpl w:val="4446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F3D93"/>
    <w:multiLevelType w:val="hybridMultilevel"/>
    <w:tmpl w:val="375AF2C4"/>
    <w:lvl w:ilvl="0" w:tplc="9B22F9A8">
      <w:start w:val="1"/>
      <w:numFmt w:val="upperLetter"/>
      <w:lvlText w:val="%1)"/>
      <w:lvlJc w:val="left"/>
      <w:pPr>
        <w:ind w:left="720" w:hanging="360"/>
      </w:pPr>
      <w:rPr>
        <w:rFonts w:ascii="Calibri" w:hAnsi="Calibri"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DE0FE8"/>
    <w:multiLevelType w:val="hybridMultilevel"/>
    <w:tmpl w:val="DA5ED3EA"/>
    <w:lvl w:ilvl="0" w:tplc="4984B5AA">
      <w:start w:val="1"/>
      <w:numFmt w:val="decimal"/>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2E33F1B"/>
    <w:multiLevelType w:val="hybridMultilevel"/>
    <w:tmpl w:val="B98C9F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FB"/>
    <w:rsid w:val="000211C6"/>
    <w:rsid w:val="000211FF"/>
    <w:rsid w:val="00026577"/>
    <w:rsid w:val="00040939"/>
    <w:rsid w:val="000414E9"/>
    <w:rsid w:val="00043169"/>
    <w:rsid w:val="00051E36"/>
    <w:rsid w:val="00063897"/>
    <w:rsid w:val="000838FE"/>
    <w:rsid w:val="000914D8"/>
    <w:rsid w:val="000F601D"/>
    <w:rsid w:val="001201F5"/>
    <w:rsid w:val="00126E12"/>
    <w:rsid w:val="00142A74"/>
    <w:rsid w:val="0016009A"/>
    <w:rsid w:val="00167DFF"/>
    <w:rsid w:val="00181FE3"/>
    <w:rsid w:val="00187FDF"/>
    <w:rsid w:val="0019439A"/>
    <w:rsid w:val="001C01B6"/>
    <w:rsid w:val="001C4253"/>
    <w:rsid w:val="001D48A7"/>
    <w:rsid w:val="001E719F"/>
    <w:rsid w:val="001F144D"/>
    <w:rsid w:val="00204D6F"/>
    <w:rsid w:val="00244D94"/>
    <w:rsid w:val="002777FD"/>
    <w:rsid w:val="002A5861"/>
    <w:rsid w:val="002D1780"/>
    <w:rsid w:val="003007A2"/>
    <w:rsid w:val="00306C08"/>
    <w:rsid w:val="0032498D"/>
    <w:rsid w:val="003273FF"/>
    <w:rsid w:val="0033157D"/>
    <w:rsid w:val="0033305C"/>
    <w:rsid w:val="00346A6F"/>
    <w:rsid w:val="0036693C"/>
    <w:rsid w:val="00397D76"/>
    <w:rsid w:val="003B32C0"/>
    <w:rsid w:val="003B7204"/>
    <w:rsid w:val="003D262B"/>
    <w:rsid w:val="003E578C"/>
    <w:rsid w:val="004000C3"/>
    <w:rsid w:val="00404D52"/>
    <w:rsid w:val="004269F1"/>
    <w:rsid w:val="0043179E"/>
    <w:rsid w:val="00436B95"/>
    <w:rsid w:val="00476AE5"/>
    <w:rsid w:val="004779D0"/>
    <w:rsid w:val="004B0A27"/>
    <w:rsid w:val="004C24DA"/>
    <w:rsid w:val="004F6920"/>
    <w:rsid w:val="00503A51"/>
    <w:rsid w:val="00520948"/>
    <w:rsid w:val="0054727B"/>
    <w:rsid w:val="00547D16"/>
    <w:rsid w:val="00550823"/>
    <w:rsid w:val="00551E22"/>
    <w:rsid w:val="00560424"/>
    <w:rsid w:val="0056583C"/>
    <w:rsid w:val="005843AB"/>
    <w:rsid w:val="00591B0D"/>
    <w:rsid w:val="005955A6"/>
    <w:rsid w:val="005B5F58"/>
    <w:rsid w:val="005C0EA2"/>
    <w:rsid w:val="005C0ECB"/>
    <w:rsid w:val="005C23AE"/>
    <w:rsid w:val="005E02F9"/>
    <w:rsid w:val="00620F31"/>
    <w:rsid w:val="006455C3"/>
    <w:rsid w:val="006729D4"/>
    <w:rsid w:val="006811E7"/>
    <w:rsid w:val="006A2FB6"/>
    <w:rsid w:val="006B7F91"/>
    <w:rsid w:val="006C0B6D"/>
    <w:rsid w:val="006C208C"/>
    <w:rsid w:val="006C3539"/>
    <w:rsid w:val="006D3EC2"/>
    <w:rsid w:val="006E28C7"/>
    <w:rsid w:val="006E4A86"/>
    <w:rsid w:val="006F699D"/>
    <w:rsid w:val="00713BE1"/>
    <w:rsid w:val="00713EDC"/>
    <w:rsid w:val="00731EFB"/>
    <w:rsid w:val="00746B69"/>
    <w:rsid w:val="007740C8"/>
    <w:rsid w:val="00785266"/>
    <w:rsid w:val="007A500A"/>
    <w:rsid w:val="007D7FCE"/>
    <w:rsid w:val="007E23BA"/>
    <w:rsid w:val="007E2FF8"/>
    <w:rsid w:val="007E6E86"/>
    <w:rsid w:val="00801B78"/>
    <w:rsid w:val="00834CA7"/>
    <w:rsid w:val="008458CF"/>
    <w:rsid w:val="00845E33"/>
    <w:rsid w:val="008505A5"/>
    <w:rsid w:val="008555F2"/>
    <w:rsid w:val="008B5881"/>
    <w:rsid w:val="008C00FA"/>
    <w:rsid w:val="008C49AB"/>
    <w:rsid w:val="008D37CE"/>
    <w:rsid w:val="008F2C51"/>
    <w:rsid w:val="00912619"/>
    <w:rsid w:val="0091347A"/>
    <w:rsid w:val="0092109E"/>
    <w:rsid w:val="00936600"/>
    <w:rsid w:val="00946AF3"/>
    <w:rsid w:val="00957309"/>
    <w:rsid w:val="0096452F"/>
    <w:rsid w:val="00990FB1"/>
    <w:rsid w:val="009B78D9"/>
    <w:rsid w:val="009C0156"/>
    <w:rsid w:val="009C03A3"/>
    <w:rsid w:val="00A144B4"/>
    <w:rsid w:val="00A1547D"/>
    <w:rsid w:val="00A20A58"/>
    <w:rsid w:val="00A25108"/>
    <w:rsid w:val="00A90052"/>
    <w:rsid w:val="00A91F6E"/>
    <w:rsid w:val="00B4548C"/>
    <w:rsid w:val="00B543DE"/>
    <w:rsid w:val="00B65021"/>
    <w:rsid w:val="00B9712E"/>
    <w:rsid w:val="00BA2B2B"/>
    <w:rsid w:val="00BA3F51"/>
    <w:rsid w:val="00BD5DC0"/>
    <w:rsid w:val="00BF0CD5"/>
    <w:rsid w:val="00BF1241"/>
    <w:rsid w:val="00C00FE7"/>
    <w:rsid w:val="00C019F1"/>
    <w:rsid w:val="00C114FF"/>
    <w:rsid w:val="00C12F59"/>
    <w:rsid w:val="00C13664"/>
    <w:rsid w:val="00C16381"/>
    <w:rsid w:val="00C334F4"/>
    <w:rsid w:val="00C3364E"/>
    <w:rsid w:val="00C36B91"/>
    <w:rsid w:val="00C6528B"/>
    <w:rsid w:val="00C737D9"/>
    <w:rsid w:val="00C863CA"/>
    <w:rsid w:val="00C921A6"/>
    <w:rsid w:val="00CB33AD"/>
    <w:rsid w:val="00CB3F77"/>
    <w:rsid w:val="00CC3415"/>
    <w:rsid w:val="00CD0963"/>
    <w:rsid w:val="00CE19CA"/>
    <w:rsid w:val="00D121B9"/>
    <w:rsid w:val="00D123C8"/>
    <w:rsid w:val="00D23AC9"/>
    <w:rsid w:val="00D2592E"/>
    <w:rsid w:val="00D551ED"/>
    <w:rsid w:val="00D63DF5"/>
    <w:rsid w:val="00D77FBC"/>
    <w:rsid w:val="00DC0F20"/>
    <w:rsid w:val="00DC4963"/>
    <w:rsid w:val="00DC73E6"/>
    <w:rsid w:val="00DD052D"/>
    <w:rsid w:val="00E122B4"/>
    <w:rsid w:val="00E70C6E"/>
    <w:rsid w:val="00E91280"/>
    <w:rsid w:val="00E91575"/>
    <w:rsid w:val="00E91CE6"/>
    <w:rsid w:val="00E92DD0"/>
    <w:rsid w:val="00EB7907"/>
    <w:rsid w:val="00ED6EDB"/>
    <w:rsid w:val="00EF2FFF"/>
    <w:rsid w:val="00EF4B90"/>
    <w:rsid w:val="00F0261A"/>
    <w:rsid w:val="00F118BB"/>
    <w:rsid w:val="00F44F4B"/>
    <w:rsid w:val="00F4604B"/>
    <w:rsid w:val="00F73DD9"/>
    <w:rsid w:val="00F83674"/>
    <w:rsid w:val="00F83F33"/>
    <w:rsid w:val="00FA4E22"/>
    <w:rsid w:val="00FB0E76"/>
    <w:rsid w:val="00FD09B3"/>
    <w:rsid w:val="00FD1792"/>
    <w:rsid w:val="00FE22C2"/>
    <w:rsid w:val="00FF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E215A5D-1CFF-4222-BA68-44F3B485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E912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 w:type="character" w:customStyle="1" w:styleId="Heading3Char">
    <w:name w:val="Heading 3 Char"/>
    <w:basedOn w:val="DefaultParagraphFont"/>
    <w:link w:val="Heading3"/>
    <w:uiPriority w:val="9"/>
    <w:rsid w:val="00E91280"/>
    <w:rPr>
      <w:rFonts w:asciiTheme="majorHAnsi" w:eastAsiaTheme="majorEastAsia" w:hAnsiTheme="majorHAnsi" w:cstheme="majorBidi"/>
      <w:b/>
      <w:bCs/>
      <w:color w:val="4F81BD" w:themeColor="accent1"/>
    </w:rPr>
  </w:style>
  <w:style w:type="paragraph" w:customStyle="1" w:styleId="bodytext">
    <w:name w:val="bodytext"/>
    <w:basedOn w:val="Normal"/>
    <w:rsid w:val="00244D94"/>
    <w:pPr>
      <w:spacing w:before="100" w:beforeAutospacing="1" w:after="100" w:afterAutospacing="1" w:line="384" w:lineRule="auto"/>
    </w:pPr>
    <w:rPr>
      <w:rFonts w:ascii="Times New Roman" w:eastAsia="Times New Roman" w:hAnsi="Times New Roman"/>
      <w:sz w:val="23"/>
      <w:szCs w:val="23"/>
    </w:rPr>
  </w:style>
  <w:style w:type="character" w:customStyle="1" w:styleId="a-color-secondary">
    <w:name w:val="a-color-secondary"/>
    <w:basedOn w:val="DefaultParagraphFont"/>
    <w:rsid w:val="00672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3640">
      <w:bodyDiv w:val="1"/>
      <w:marLeft w:val="0"/>
      <w:marRight w:val="0"/>
      <w:marTop w:val="0"/>
      <w:marBottom w:val="0"/>
      <w:divBdr>
        <w:top w:val="none" w:sz="0" w:space="0" w:color="auto"/>
        <w:left w:val="none" w:sz="0" w:space="0" w:color="auto"/>
        <w:bottom w:val="none" w:sz="0" w:space="0" w:color="auto"/>
        <w:right w:val="none" w:sz="0" w:space="0" w:color="auto"/>
      </w:divBdr>
      <w:divsChild>
        <w:div w:id="1226186337">
          <w:marLeft w:val="0"/>
          <w:marRight w:val="0"/>
          <w:marTop w:val="0"/>
          <w:marBottom w:val="0"/>
          <w:divBdr>
            <w:top w:val="none" w:sz="0" w:space="0" w:color="auto"/>
            <w:left w:val="none" w:sz="0" w:space="0" w:color="auto"/>
            <w:bottom w:val="none" w:sz="0" w:space="0" w:color="auto"/>
            <w:right w:val="none" w:sz="0" w:space="0" w:color="auto"/>
          </w:divBdr>
          <w:divsChild>
            <w:div w:id="1841919149">
              <w:marLeft w:val="0"/>
              <w:marRight w:val="0"/>
              <w:marTop w:val="0"/>
              <w:marBottom w:val="0"/>
              <w:divBdr>
                <w:top w:val="none" w:sz="0" w:space="0" w:color="auto"/>
                <w:left w:val="none" w:sz="0" w:space="0" w:color="auto"/>
                <w:bottom w:val="none" w:sz="0" w:space="0" w:color="auto"/>
                <w:right w:val="none" w:sz="0" w:space="0" w:color="auto"/>
              </w:divBdr>
              <w:divsChild>
                <w:div w:id="368606960">
                  <w:marLeft w:val="0"/>
                  <w:marRight w:val="0"/>
                  <w:marTop w:val="0"/>
                  <w:marBottom w:val="0"/>
                  <w:divBdr>
                    <w:top w:val="none" w:sz="0" w:space="0" w:color="auto"/>
                    <w:left w:val="none" w:sz="0" w:space="0" w:color="auto"/>
                    <w:bottom w:val="none" w:sz="0" w:space="0" w:color="auto"/>
                    <w:right w:val="none" w:sz="0" w:space="0" w:color="auto"/>
                  </w:divBdr>
                  <w:divsChild>
                    <w:div w:id="1825125473">
                      <w:marLeft w:val="0"/>
                      <w:marRight w:val="0"/>
                      <w:marTop w:val="0"/>
                      <w:marBottom w:val="0"/>
                      <w:divBdr>
                        <w:top w:val="none" w:sz="0" w:space="0" w:color="auto"/>
                        <w:left w:val="none" w:sz="0" w:space="0" w:color="auto"/>
                        <w:bottom w:val="none" w:sz="0" w:space="0" w:color="auto"/>
                        <w:right w:val="none" w:sz="0" w:space="0" w:color="auto"/>
                      </w:divBdr>
                      <w:divsChild>
                        <w:div w:id="225410396">
                          <w:marLeft w:val="0"/>
                          <w:marRight w:val="0"/>
                          <w:marTop w:val="0"/>
                          <w:marBottom w:val="0"/>
                          <w:divBdr>
                            <w:top w:val="none" w:sz="0" w:space="0" w:color="auto"/>
                            <w:left w:val="none" w:sz="0" w:space="0" w:color="auto"/>
                            <w:bottom w:val="none" w:sz="0" w:space="0" w:color="auto"/>
                            <w:right w:val="none" w:sz="0" w:space="0" w:color="auto"/>
                          </w:divBdr>
                          <w:divsChild>
                            <w:div w:id="1725592781">
                              <w:marLeft w:val="0"/>
                              <w:marRight w:val="0"/>
                              <w:marTop w:val="0"/>
                              <w:marBottom w:val="0"/>
                              <w:divBdr>
                                <w:top w:val="none" w:sz="0" w:space="0" w:color="auto"/>
                                <w:left w:val="none" w:sz="0" w:space="0" w:color="auto"/>
                                <w:bottom w:val="none" w:sz="0" w:space="0" w:color="auto"/>
                                <w:right w:val="none" w:sz="0" w:space="0" w:color="auto"/>
                              </w:divBdr>
                              <w:divsChild>
                                <w:div w:id="1266839356">
                                  <w:marLeft w:val="0"/>
                                  <w:marRight w:val="0"/>
                                  <w:marTop w:val="0"/>
                                  <w:marBottom w:val="0"/>
                                  <w:divBdr>
                                    <w:top w:val="none" w:sz="0" w:space="0" w:color="auto"/>
                                    <w:left w:val="none" w:sz="0" w:space="0" w:color="auto"/>
                                    <w:bottom w:val="none" w:sz="0" w:space="0" w:color="auto"/>
                                    <w:right w:val="none" w:sz="0" w:space="0" w:color="auto"/>
                                  </w:divBdr>
                                  <w:divsChild>
                                    <w:div w:id="14119022">
                                      <w:marLeft w:val="0"/>
                                      <w:marRight w:val="0"/>
                                      <w:marTop w:val="0"/>
                                      <w:marBottom w:val="0"/>
                                      <w:divBdr>
                                        <w:top w:val="none" w:sz="0" w:space="0" w:color="auto"/>
                                        <w:left w:val="none" w:sz="0" w:space="0" w:color="auto"/>
                                        <w:bottom w:val="none" w:sz="0" w:space="0" w:color="auto"/>
                                        <w:right w:val="none" w:sz="0" w:space="0" w:color="auto"/>
                                      </w:divBdr>
                                      <w:divsChild>
                                        <w:div w:id="887641564">
                                          <w:marLeft w:val="330"/>
                                          <w:marRight w:val="330"/>
                                          <w:marTop w:val="60"/>
                                          <w:marBottom w:val="60"/>
                                          <w:divBdr>
                                            <w:top w:val="none" w:sz="0" w:space="0" w:color="auto"/>
                                            <w:left w:val="none" w:sz="0" w:space="0" w:color="auto"/>
                                            <w:bottom w:val="none" w:sz="0" w:space="0" w:color="auto"/>
                                            <w:right w:val="none" w:sz="0" w:space="0" w:color="auto"/>
                                          </w:divBdr>
                                          <w:divsChild>
                                            <w:div w:id="1123768721">
                                              <w:marLeft w:val="0"/>
                                              <w:marRight w:val="0"/>
                                              <w:marTop w:val="0"/>
                                              <w:marBottom w:val="0"/>
                                              <w:divBdr>
                                                <w:top w:val="none" w:sz="0" w:space="0" w:color="auto"/>
                                                <w:left w:val="none" w:sz="0" w:space="0" w:color="auto"/>
                                                <w:bottom w:val="none" w:sz="0" w:space="0" w:color="auto"/>
                                                <w:right w:val="none" w:sz="0" w:space="0" w:color="auto"/>
                                              </w:divBdr>
                                              <w:divsChild>
                                                <w:div w:id="12127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3162062">
      <w:bodyDiv w:val="1"/>
      <w:marLeft w:val="0"/>
      <w:marRight w:val="0"/>
      <w:marTop w:val="0"/>
      <w:marBottom w:val="0"/>
      <w:divBdr>
        <w:top w:val="none" w:sz="0" w:space="0" w:color="auto"/>
        <w:left w:val="none" w:sz="0" w:space="0" w:color="auto"/>
        <w:bottom w:val="none" w:sz="0" w:space="0" w:color="auto"/>
        <w:right w:val="none" w:sz="0" w:space="0" w:color="auto"/>
      </w:divBdr>
      <w:divsChild>
        <w:div w:id="2078554910">
          <w:marLeft w:val="0"/>
          <w:marRight w:val="0"/>
          <w:marTop w:val="0"/>
          <w:marBottom w:val="0"/>
          <w:divBdr>
            <w:top w:val="none" w:sz="0" w:space="0" w:color="auto"/>
            <w:left w:val="none" w:sz="0" w:space="0" w:color="auto"/>
            <w:bottom w:val="none" w:sz="0" w:space="0" w:color="auto"/>
            <w:right w:val="none" w:sz="0" w:space="0" w:color="auto"/>
          </w:divBdr>
          <w:divsChild>
            <w:div w:id="2048748852">
              <w:marLeft w:val="0"/>
              <w:marRight w:val="0"/>
              <w:marTop w:val="0"/>
              <w:marBottom w:val="0"/>
              <w:divBdr>
                <w:top w:val="none" w:sz="0" w:space="0" w:color="auto"/>
                <w:left w:val="none" w:sz="0" w:space="0" w:color="auto"/>
                <w:bottom w:val="none" w:sz="0" w:space="0" w:color="auto"/>
                <w:right w:val="none" w:sz="0" w:space="0" w:color="auto"/>
              </w:divBdr>
              <w:divsChild>
                <w:div w:id="1838617398">
                  <w:marLeft w:val="0"/>
                  <w:marRight w:val="0"/>
                  <w:marTop w:val="0"/>
                  <w:marBottom w:val="0"/>
                  <w:divBdr>
                    <w:top w:val="none" w:sz="0" w:space="0" w:color="auto"/>
                    <w:left w:val="none" w:sz="0" w:space="0" w:color="auto"/>
                    <w:bottom w:val="none" w:sz="0" w:space="0" w:color="auto"/>
                    <w:right w:val="none" w:sz="0" w:space="0" w:color="auto"/>
                  </w:divBdr>
                  <w:divsChild>
                    <w:div w:id="1979530267">
                      <w:marLeft w:val="0"/>
                      <w:marRight w:val="0"/>
                      <w:marTop w:val="225"/>
                      <w:marBottom w:val="0"/>
                      <w:divBdr>
                        <w:top w:val="none" w:sz="0" w:space="0" w:color="auto"/>
                        <w:left w:val="none" w:sz="0" w:space="0" w:color="auto"/>
                        <w:bottom w:val="none" w:sz="0" w:space="0" w:color="auto"/>
                        <w:right w:val="none" w:sz="0" w:space="0" w:color="auto"/>
                      </w:divBdr>
                      <w:divsChild>
                        <w:div w:id="296223083">
                          <w:marLeft w:val="0"/>
                          <w:marRight w:val="0"/>
                          <w:marTop w:val="0"/>
                          <w:marBottom w:val="0"/>
                          <w:divBdr>
                            <w:top w:val="none" w:sz="0" w:space="0" w:color="auto"/>
                            <w:left w:val="none" w:sz="0" w:space="0" w:color="auto"/>
                            <w:bottom w:val="none" w:sz="0" w:space="0" w:color="auto"/>
                            <w:right w:val="none" w:sz="0" w:space="0" w:color="auto"/>
                          </w:divBdr>
                          <w:divsChild>
                            <w:div w:id="366835837">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10036">
      <w:bodyDiv w:val="1"/>
      <w:marLeft w:val="0"/>
      <w:marRight w:val="0"/>
      <w:marTop w:val="0"/>
      <w:marBottom w:val="0"/>
      <w:divBdr>
        <w:top w:val="none" w:sz="0" w:space="0" w:color="auto"/>
        <w:left w:val="none" w:sz="0" w:space="0" w:color="auto"/>
        <w:bottom w:val="none" w:sz="0" w:space="0" w:color="auto"/>
        <w:right w:val="none" w:sz="0" w:space="0" w:color="auto"/>
      </w:divBdr>
      <w:divsChild>
        <w:div w:id="29378826">
          <w:marLeft w:val="0"/>
          <w:marRight w:val="0"/>
          <w:marTop w:val="0"/>
          <w:marBottom w:val="0"/>
          <w:divBdr>
            <w:top w:val="none" w:sz="0" w:space="0" w:color="auto"/>
            <w:left w:val="none" w:sz="0" w:space="0" w:color="auto"/>
            <w:bottom w:val="none" w:sz="0" w:space="0" w:color="auto"/>
            <w:right w:val="none" w:sz="0" w:space="0" w:color="auto"/>
          </w:divBdr>
          <w:divsChild>
            <w:div w:id="758646661">
              <w:marLeft w:val="0"/>
              <w:marRight w:val="0"/>
              <w:marTop w:val="0"/>
              <w:marBottom w:val="0"/>
              <w:divBdr>
                <w:top w:val="none" w:sz="0" w:space="0" w:color="auto"/>
                <w:left w:val="none" w:sz="0" w:space="0" w:color="auto"/>
                <w:bottom w:val="none" w:sz="0" w:space="0" w:color="auto"/>
                <w:right w:val="none" w:sz="0" w:space="0" w:color="auto"/>
              </w:divBdr>
              <w:divsChild>
                <w:div w:id="1589344816">
                  <w:marLeft w:val="0"/>
                  <w:marRight w:val="0"/>
                  <w:marTop w:val="0"/>
                  <w:marBottom w:val="0"/>
                  <w:divBdr>
                    <w:top w:val="none" w:sz="0" w:space="0" w:color="auto"/>
                    <w:left w:val="none" w:sz="0" w:space="0" w:color="auto"/>
                    <w:bottom w:val="none" w:sz="0" w:space="0" w:color="auto"/>
                    <w:right w:val="none" w:sz="0" w:space="0" w:color="auto"/>
                  </w:divBdr>
                  <w:divsChild>
                    <w:div w:id="930357222">
                      <w:marLeft w:val="0"/>
                      <w:marRight w:val="0"/>
                      <w:marTop w:val="0"/>
                      <w:marBottom w:val="0"/>
                      <w:divBdr>
                        <w:top w:val="none" w:sz="0" w:space="0" w:color="auto"/>
                        <w:left w:val="none" w:sz="0" w:space="0" w:color="auto"/>
                        <w:bottom w:val="none" w:sz="0" w:space="0" w:color="auto"/>
                        <w:right w:val="none" w:sz="0" w:space="0" w:color="auto"/>
                      </w:divBdr>
                      <w:divsChild>
                        <w:div w:id="1679099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575413">
      <w:bodyDiv w:val="1"/>
      <w:marLeft w:val="120"/>
      <w:marRight w:val="120"/>
      <w:marTop w:val="0"/>
      <w:marBottom w:val="0"/>
      <w:divBdr>
        <w:top w:val="none" w:sz="0" w:space="0" w:color="auto"/>
        <w:left w:val="none" w:sz="0" w:space="0" w:color="auto"/>
        <w:bottom w:val="none" w:sz="0" w:space="0" w:color="auto"/>
        <w:right w:val="none" w:sz="0" w:space="0" w:color="auto"/>
      </w:divBdr>
      <w:divsChild>
        <w:div w:id="1517845774">
          <w:marLeft w:val="0"/>
          <w:marRight w:val="0"/>
          <w:marTop w:val="0"/>
          <w:marBottom w:val="0"/>
          <w:divBdr>
            <w:top w:val="none" w:sz="0" w:space="0" w:color="auto"/>
            <w:left w:val="none" w:sz="0" w:space="0" w:color="auto"/>
            <w:bottom w:val="none" w:sz="0" w:space="0" w:color="auto"/>
            <w:right w:val="none" w:sz="0" w:space="0" w:color="auto"/>
          </w:divBdr>
          <w:divsChild>
            <w:div w:id="1757702697">
              <w:marLeft w:val="0"/>
              <w:marRight w:val="0"/>
              <w:marTop w:val="0"/>
              <w:marBottom w:val="0"/>
              <w:divBdr>
                <w:top w:val="none" w:sz="0" w:space="0" w:color="auto"/>
                <w:left w:val="none" w:sz="0" w:space="0" w:color="auto"/>
                <w:bottom w:val="none" w:sz="0" w:space="0" w:color="auto"/>
                <w:right w:val="none" w:sz="0" w:space="0" w:color="auto"/>
              </w:divBdr>
              <w:divsChild>
                <w:div w:id="907107906">
                  <w:marLeft w:val="0"/>
                  <w:marRight w:val="0"/>
                  <w:marTop w:val="0"/>
                  <w:marBottom w:val="0"/>
                  <w:divBdr>
                    <w:top w:val="none" w:sz="0" w:space="0" w:color="auto"/>
                    <w:left w:val="none" w:sz="0" w:space="0" w:color="auto"/>
                    <w:bottom w:val="none" w:sz="0" w:space="0" w:color="auto"/>
                    <w:right w:val="none" w:sz="0" w:space="0" w:color="auto"/>
                  </w:divBdr>
                </w:div>
                <w:div w:id="2077630432">
                  <w:marLeft w:val="375"/>
                  <w:marRight w:val="0"/>
                  <w:marTop w:val="120"/>
                  <w:marBottom w:val="0"/>
                  <w:divBdr>
                    <w:top w:val="none" w:sz="0" w:space="0" w:color="auto"/>
                    <w:left w:val="none" w:sz="0" w:space="0" w:color="auto"/>
                    <w:bottom w:val="none" w:sz="0" w:space="0" w:color="auto"/>
                    <w:right w:val="none" w:sz="0" w:space="0" w:color="auto"/>
                  </w:divBdr>
                  <w:divsChild>
                    <w:div w:id="453789354">
                      <w:marLeft w:val="0"/>
                      <w:marRight w:val="0"/>
                      <w:marTop w:val="0"/>
                      <w:marBottom w:val="0"/>
                      <w:divBdr>
                        <w:top w:val="none" w:sz="0" w:space="0" w:color="auto"/>
                        <w:left w:val="none" w:sz="0" w:space="0" w:color="auto"/>
                        <w:bottom w:val="none" w:sz="0" w:space="0" w:color="auto"/>
                        <w:right w:val="none" w:sz="0" w:space="0" w:color="auto"/>
                      </w:divBdr>
                      <w:divsChild>
                        <w:div w:id="394789322">
                          <w:marLeft w:val="0"/>
                          <w:marRight w:val="0"/>
                          <w:marTop w:val="0"/>
                          <w:marBottom w:val="0"/>
                          <w:divBdr>
                            <w:top w:val="none" w:sz="0" w:space="0" w:color="auto"/>
                            <w:left w:val="none" w:sz="0" w:space="0" w:color="auto"/>
                            <w:bottom w:val="none" w:sz="0" w:space="0" w:color="auto"/>
                            <w:right w:val="none" w:sz="0" w:space="0" w:color="auto"/>
                          </w:divBdr>
                          <w:divsChild>
                            <w:div w:id="10342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540514">
      <w:marLeft w:val="120"/>
      <w:marRight w:val="120"/>
      <w:marTop w:val="0"/>
      <w:marBottom w:val="0"/>
      <w:divBdr>
        <w:top w:val="none" w:sz="0" w:space="0" w:color="auto"/>
        <w:left w:val="none" w:sz="0" w:space="0" w:color="auto"/>
        <w:bottom w:val="none" w:sz="0" w:space="0" w:color="auto"/>
        <w:right w:val="none" w:sz="0" w:space="0" w:color="auto"/>
      </w:divBdr>
      <w:divsChild>
        <w:div w:id="1283540522">
          <w:marLeft w:val="0"/>
          <w:marRight w:val="0"/>
          <w:marTop w:val="0"/>
          <w:marBottom w:val="0"/>
          <w:divBdr>
            <w:top w:val="none" w:sz="0" w:space="0" w:color="auto"/>
            <w:left w:val="none" w:sz="0" w:space="0" w:color="auto"/>
            <w:bottom w:val="none" w:sz="0" w:space="0" w:color="auto"/>
            <w:right w:val="none" w:sz="0" w:space="0" w:color="auto"/>
          </w:divBdr>
          <w:divsChild>
            <w:div w:id="1283540523">
              <w:marLeft w:val="0"/>
              <w:marRight w:val="0"/>
              <w:marTop w:val="0"/>
              <w:marBottom w:val="0"/>
              <w:divBdr>
                <w:top w:val="none" w:sz="0" w:space="0" w:color="auto"/>
                <w:left w:val="none" w:sz="0" w:space="0" w:color="auto"/>
                <w:bottom w:val="none" w:sz="0" w:space="0" w:color="auto"/>
                <w:right w:val="none" w:sz="0" w:space="0" w:color="auto"/>
              </w:divBdr>
              <w:divsChild>
                <w:div w:id="1283540531">
                  <w:marLeft w:val="0"/>
                  <w:marRight w:val="0"/>
                  <w:marTop w:val="0"/>
                  <w:marBottom w:val="0"/>
                  <w:divBdr>
                    <w:top w:val="none" w:sz="0" w:space="0" w:color="auto"/>
                    <w:left w:val="none" w:sz="0" w:space="0" w:color="auto"/>
                    <w:bottom w:val="none" w:sz="0" w:space="0" w:color="auto"/>
                    <w:right w:val="none" w:sz="0" w:space="0" w:color="auto"/>
                  </w:divBdr>
                  <w:divsChild>
                    <w:div w:id="1283540534">
                      <w:marLeft w:val="0"/>
                      <w:marRight w:val="0"/>
                      <w:marTop w:val="0"/>
                      <w:marBottom w:val="0"/>
                      <w:divBdr>
                        <w:top w:val="none" w:sz="0" w:space="0" w:color="auto"/>
                        <w:left w:val="none" w:sz="0" w:space="0" w:color="auto"/>
                        <w:bottom w:val="none" w:sz="0" w:space="0" w:color="auto"/>
                        <w:right w:val="none" w:sz="0" w:space="0" w:color="auto"/>
                      </w:divBdr>
                      <w:divsChild>
                        <w:div w:id="1283540518">
                          <w:marLeft w:val="0"/>
                          <w:marRight w:val="0"/>
                          <w:marTop w:val="30"/>
                          <w:marBottom w:val="0"/>
                          <w:divBdr>
                            <w:top w:val="none" w:sz="0" w:space="0" w:color="auto"/>
                            <w:left w:val="none" w:sz="0" w:space="0" w:color="auto"/>
                            <w:bottom w:val="none" w:sz="0" w:space="0" w:color="auto"/>
                            <w:right w:val="none" w:sz="0" w:space="0" w:color="auto"/>
                          </w:divBdr>
                        </w:div>
                        <w:div w:id="1283540524">
                          <w:marLeft w:val="0"/>
                          <w:marRight w:val="0"/>
                          <w:marTop w:val="0"/>
                          <w:marBottom w:val="0"/>
                          <w:divBdr>
                            <w:top w:val="none" w:sz="0" w:space="0" w:color="auto"/>
                            <w:left w:val="none" w:sz="0" w:space="0" w:color="auto"/>
                            <w:bottom w:val="none" w:sz="0" w:space="0" w:color="auto"/>
                            <w:right w:val="none" w:sz="0" w:space="0" w:color="auto"/>
                          </w:divBdr>
                        </w:div>
                        <w:div w:id="1283540526">
                          <w:marLeft w:val="0"/>
                          <w:marRight w:val="0"/>
                          <w:marTop w:val="0"/>
                          <w:marBottom w:val="0"/>
                          <w:divBdr>
                            <w:top w:val="none" w:sz="0" w:space="0" w:color="auto"/>
                            <w:left w:val="none" w:sz="0" w:space="0" w:color="auto"/>
                            <w:bottom w:val="none" w:sz="0" w:space="0" w:color="auto"/>
                            <w:right w:val="none" w:sz="0" w:space="0" w:color="auto"/>
                          </w:divBdr>
                        </w:div>
                        <w:div w:id="1283540533">
                          <w:marLeft w:val="0"/>
                          <w:marRight w:val="0"/>
                          <w:marTop w:val="150"/>
                          <w:marBottom w:val="0"/>
                          <w:divBdr>
                            <w:top w:val="none" w:sz="0" w:space="0" w:color="auto"/>
                            <w:left w:val="none" w:sz="0" w:space="0" w:color="auto"/>
                            <w:bottom w:val="none" w:sz="0" w:space="0" w:color="auto"/>
                            <w:right w:val="none" w:sz="0" w:space="0" w:color="auto"/>
                          </w:divBdr>
                        </w:div>
                        <w:div w:id="1283540536">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40516">
      <w:marLeft w:val="120"/>
      <w:marRight w:val="120"/>
      <w:marTop w:val="0"/>
      <w:marBottom w:val="0"/>
      <w:divBdr>
        <w:top w:val="none" w:sz="0" w:space="0" w:color="auto"/>
        <w:left w:val="none" w:sz="0" w:space="0" w:color="auto"/>
        <w:bottom w:val="none" w:sz="0" w:space="0" w:color="auto"/>
        <w:right w:val="none" w:sz="0" w:space="0" w:color="auto"/>
      </w:divBdr>
      <w:divsChild>
        <w:div w:id="1283540532">
          <w:marLeft w:val="0"/>
          <w:marRight w:val="0"/>
          <w:marTop w:val="0"/>
          <w:marBottom w:val="0"/>
          <w:divBdr>
            <w:top w:val="none" w:sz="0" w:space="0" w:color="auto"/>
            <w:left w:val="none" w:sz="0" w:space="0" w:color="auto"/>
            <w:bottom w:val="none" w:sz="0" w:space="0" w:color="auto"/>
            <w:right w:val="none" w:sz="0" w:space="0" w:color="auto"/>
          </w:divBdr>
          <w:divsChild>
            <w:div w:id="1283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0">
      <w:marLeft w:val="120"/>
      <w:marRight w:val="120"/>
      <w:marTop w:val="0"/>
      <w:marBottom w:val="0"/>
      <w:divBdr>
        <w:top w:val="none" w:sz="0" w:space="0" w:color="auto"/>
        <w:left w:val="none" w:sz="0" w:space="0" w:color="auto"/>
        <w:bottom w:val="none" w:sz="0" w:space="0" w:color="auto"/>
        <w:right w:val="none" w:sz="0" w:space="0" w:color="auto"/>
      </w:divBdr>
      <w:divsChild>
        <w:div w:id="1283540501">
          <w:marLeft w:val="0"/>
          <w:marRight w:val="0"/>
          <w:marTop w:val="0"/>
          <w:marBottom w:val="0"/>
          <w:divBdr>
            <w:top w:val="none" w:sz="0" w:space="0" w:color="auto"/>
            <w:left w:val="none" w:sz="0" w:space="0" w:color="auto"/>
            <w:bottom w:val="none" w:sz="0" w:space="0" w:color="auto"/>
            <w:right w:val="none" w:sz="0" w:space="0" w:color="auto"/>
          </w:divBdr>
          <w:divsChild>
            <w:div w:id="1283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7">
      <w:marLeft w:val="120"/>
      <w:marRight w:val="120"/>
      <w:marTop w:val="0"/>
      <w:marBottom w:val="0"/>
      <w:divBdr>
        <w:top w:val="none" w:sz="0" w:space="0" w:color="auto"/>
        <w:left w:val="none" w:sz="0" w:space="0" w:color="auto"/>
        <w:bottom w:val="none" w:sz="0" w:space="0" w:color="auto"/>
        <w:right w:val="none" w:sz="0" w:space="0" w:color="auto"/>
      </w:divBdr>
      <w:divsChild>
        <w:div w:id="1283540515">
          <w:marLeft w:val="0"/>
          <w:marRight w:val="0"/>
          <w:marTop w:val="0"/>
          <w:marBottom w:val="0"/>
          <w:divBdr>
            <w:top w:val="none" w:sz="0" w:space="0" w:color="auto"/>
            <w:left w:val="none" w:sz="0" w:space="0" w:color="auto"/>
            <w:bottom w:val="none" w:sz="0" w:space="0" w:color="auto"/>
            <w:right w:val="none" w:sz="0" w:space="0" w:color="auto"/>
          </w:divBdr>
          <w:divsChild>
            <w:div w:id="128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8">
      <w:marLeft w:val="120"/>
      <w:marRight w:val="120"/>
      <w:marTop w:val="0"/>
      <w:marBottom w:val="0"/>
      <w:divBdr>
        <w:top w:val="none" w:sz="0" w:space="0" w:color="auto"/>
        <w:left w:val="none" w:sz="0" w:space="0" w:color="auto"/>
        <w:bottom w:val="none" w:sz="0" w:space="0" w:color="auto"/>
        <w:right w:val="none" w:sz="0" w:space="0" w:color="auto"/>
      </w:divBdr>
      <w:divsChild>
        <w:div w:id="1283540502">
          <w:marLeft w:val="0"/>
          <w:marRight w:val="0"/>
          <w:marTop w:val="0"/>
          <w:marBottom w:val="0"/>
          <w:divBdr>
            <w:top w:val="none" w:sz="0" w:space="0" w:color="auto"/>
            <w:left w:val="none" w:sz="0" w:space="0" w:color="auto"/>
            <w:bottom w:val="none" w:sz="0" w:space="0" w:color="auto"/>
            <w:right w:val="none" w:sz="0" w:space="0" w:color="auto"/>
          </w:divBdr>
          <w:divsChild>
            <w:div w:id="1283540529">
              <w:marLeft w:val="0"/>
              <w:marRight w:val="0"/>
              <w:marTop w:val="0"/>
              <w:marBottom w:val="0"/>
              <w:divBdr>
                <w:top w:val="none" w:sz="0" w:space="0" w:color="auto"/>
                <w:left w:val="none" w:sz="0" w:space="0" w:color="auto"/>
                <w:bottom w:val="none" w:sz="0" w:space="0" w:color="auto"/>
                <w:right w:val="none" w:sz="0" w:space="0" w:color="auto"/>
              </w:divBdr>
              <w:divsChild>
                <w:div w:id="1283540509">
                  <w:marLeft w:val="0"/>
                  <w:marRight w:val="0"/>
                  <w:marTop w:val="0"/>
                  <w:marBottom w:val="0"/>
                  <w:divBdr>
                    <w:top w:val="none" w:sz="0" w:space="0" w:color="auto"/>
                    <w:left w:val="none" w:sz="0" w:space="0" w:color="auto"/>
                    <w:bottom w:val="none" w:sz="0" w:space="0" w:color="auto"/>
                    <w:right w:val="none" w:sz="0" w:space="0" w:color="auto"/>
                  </w:divBdr>
                  <w:divsChild>
                    <w:div w:id="1283540525">
                      <w:marLeft w:val="0"/>
                      <w:marRight w:val="0"/>
                      <w:marTop w:val="0"/>
                      <w:marBottom w:val="0"/>
                      <w:divBdr>
                        <w:top w:val="none" w:sz="0" w:space="0" w:color="auto"/>
                        <w:left w:val="none" w:sz="0" w:space="0" w:color="auto"/>
                        <w:bottom w:val="none" w:sz="0" w:space="0" w:color="auto"/>
                        <w:right w:val="none" w:sz="0" w:space="0" w:color="auto"/>
                      </w:divBdr>
                      <w:divsChild>
                        <w:div w:id="1283540507">
                          <w:marLeft w:val="0"/>
                          <w:marRight w:val="0"/>
                          <w:marTop w:val="30"/>
                          <w:marBottom w:val="0"/>
                          <w:divBdr>
                            <w:top w:val="none" w:sz="0" w:space="0" w:color="auto"/>
                            <w:left w:val="none" w:sz="0" w:space="0" w:color="auto"/>
                            <w:bottom w:val="none" w:sz="0" w:space="0" w:color="auto"/>
                            <w:right w:val="none" w:sz="0" w:space="0" w:color="auto"/>
                          </w:divBdr>
                        </w:div>
                        <w:div w:id="1283540511">
                          <w:marLeft w:val="240"/>
                          <w:marRight w:val="0"/>
                          <w:marTop w:val="15"/>
                          <w:marBottom w:val="0"/>
                          <w:divBdr>
                            <w:top w:val="none" w:sz="0" w:space="0" w:color="auto"/>
                            <w:left w:val="none" w:sz="0" w:space="0" w:color="auto"/>
                            <w:bottom w:val="none" w:sz="0" w:space="0" w:color="auto"/>
                            <w:right w:val="none" w:sz="0" w:space="0" w:color="auto"/>
                          </w:divBdr>
                        </w:div>
                        <w:div w:id="1283540519">
                          <w:marLeft w:val="0"/>
                          <w:marRight w:val="0"/>
                          <w:marTop w:val="0"/>
                          <w:marBottom w:val="0"/>
                          <w:divBdr>
                            <w:top w:val="none" w:sz="0" w:space="0" w:color="auto"/>
                            <w:left w:val="none" w:sz="0" w:space="0" w:color="auto"/>
                            <w:bottom w:val="none" w:sz="0" w:space="0" w:color="auto"/>
                            <w:right w:val="none" w:sz="0" w:space="0" w:color="auto"/>
                          </w:divBdr>
                        </w:div>
                        <w:div w:id="1283540530">
                          <w:marLeft w:val="0"/>
                          <w:marRight w:val="0"/>
                          <w:marTop w:val="150"/>
                          <w:marBottom w:val="0"/>
                          <w:divBdr>
                            <w:top w:val="none" w:sz="0" w:space="0" w:color="auto"/>
                            <w:left w:val="none" w:sz="0" w:space="0" w:color="auto"/>
                            <w:bottom w:val="none" w:sz="0" w:space="0" w:color="auto"/>
                            <w:right w:val="none" w:sz="0" w:space="0" w:color="auto"/>
                          </w:divBdr>
                        </w:div>
                        <w:div w:id="12835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10">
                  <w:marLeft w:val="0"/>
                  <w:marRight w:val="0"/>
                  <w:marTop w:val="0"/>
                  <w:marBottom w:val="0"/>
                  <w:divBdr>
                    <w:top w:val="none" w:sz="0" w:space="0" w:color="auto"/>
                    <w:left w:val="none" w:sz="0" w:space="0" w:color="auto"/>
                    <w:bottom w:val="none" w:sz="0" w:space="0" w:color="auto"/>
                    <w:right w:val="none" w:sz="0" w:space="0" w:color="auto"/>
                  </w:divBdr>
                  <w:divsChild>
                    <w:div w:id="1283540505">
                      <w:marLeft w:val="0"/>
                      <w:marRight w:val="0"/>
                      <w:marTop w:val="0"/>
                      <w:marBottom w:val="0"/>
                      <w:divBdr>
                        <w:top w:val="none" w:sz="0" w:space="0" w:color="auto"/>
                        <w:left w:val="none" w:sz="0" w:space="0" w:color="auto"/>
                        <w:bottom w:val="none" w:sz="0" w:space="0" w:color="auto"/>
                        <w:right w:val="none" w:sz="0" w:space="0" w:color="auto"/>
                      </w:divBdr>
                      <w:divsChild>
                        <w:div w:id="1283540503">
                          <w:marLeft w:val="0"/>
                          <w:marRight w:val="0"/>
                          <w:marTop w:val="150"/>
                          <w:marBottom w:val="0"/>
                          <w:divBdr>
                            <w:top w:val="none" w:sz="0" w:space="0" w:color="auto"/>
                            <w:left w:val="none" w:sz="0" w:space="0" w:color="auto"/>
                            <w:bottom w:val="none" w:sz="0" w:space="0" w:color="auto"/>
                            <w:right w:val="none" w:sz="0" w:space="0" w:color="auto"/>
                          </w:divBdr>
                        </w:div>
                        <w:div w:id="1283540504">
                          <w:marLeft w:val="0"/>
                          <w:marRight w:val="0"/>
                          <w:marTop w:val="0"/>
                          <w:marBottom w:val="0"/>
                          <w:divBdr>
                            <w:top w:val="none" w:sz="0" w:space="0" w:color="auto"/>
                            <w:left w:val="none" w:sz="0" w:space="0" w:color="auto"/>
                            <w:bottom w:val="none" w:sz="0" w:space="0" w:color="auto"/>
                            <w:right w:val="none" w:sz="0" w:space="0" w:color="auto"/>
                          </w:divBdr>
                        </w:div>
                        <w:div w:id="1283540506">
                          <w:marLeft w:val="0"/>
                          <w:marRight w:val="0"/>
                          <w:marTop w:val="0"/>
                          <w:marBottom w:val="0"/>
                          <w:divBdr>
                            <w:top w:val="none" w:sz="0" w:space="0" w:color="auto"/>
                            <w:left w:val="none" w:sz="0" w:space="0" w:color="auto"/>
                            <w:bottom w:val="none" w:sz="0" w:space="0" w:color="auto"/>
                            <w:right w:val="none" w:sz="0" w:space="0" w:color="auto"/>
                          </w:divBdr>
                        </w:div>
                        <w:div w:id="1283540508">
                          <w:marLeft w:val="0"/>
                          <w:marRight w:val="0"/>
                          <w:marTop w:val="30"/>
                          <w:marBottom w:val="0"/>
                          <w:divBdr>
                            <w:top w:val="none" w:sz="0" w:space="0" w:color="auto"/>
                            <w:left w:val="none" w:sz="0" w:space="0" w:color="auto"/>
                            <w:bottom w:val="none" w:sz="0" w:space="0" w:color="auto"/>
                            <w:right w:val="none" w:sz="0" w:space="0" w:color="auto"/>
                          </w:divBdr>
                        </w:div>
                        <w:div w:id="1283540512">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73698">
      <w:bodyDiv w:val="1"/>
      <w:marLeft w:val="0"/>
      <w:marRight w:val="0"/>
      <w:marTop w:val="0"/>
      <w:marBottom w:val="0"/>
      <w:divBdr>
        <w:top w:val="none" w:sz="0" w:space="0" w:color="auto"/>
        <w:left w:val="none" w:sz="0" w:space="0" w:color="auto"/>
        <w:bottom w:val="none" w:sz="0" w:space="0" w:color="auto"/>
        <w:right w:val="none" w:sz="0" w:space="0" w:color="auto"/>
      </w:divBdr>
      <w:divsChild>
        <w:div w:id="296107812">
          <w:marLeft w:val="0"/>
          <w:marRight w:val="0"/>
          <w:marTop w:val="0"/>
          <w:marBottom w:val="0"/>
          <w:divBdr>
            <w:top w:val="none" w:sz="0" w:space="0" w:color="auto"/>
            <w:left w:val="none" w:sz="0" w:space="0" w:color="auto"/>
            <w:bottom w:val="none" w:sz="0" w:space="0" w:color="auto"/>
            <w:right w:val="none" w:sz="0" w:space="0" w:color="auto"/>
          </w:divBdr>
          <w:divsChild>
            <w:div w:id="1451168059">
              <w:marLeft w:val="0"/>
              <w:marRight w:val="0"/>
              <w:marTop w:val="0"/>
              <w:marBottom w:val="0"/>
              <w:divBdr>
                <w:top w:val="none" w:sz="0" w:space="0" w:color="auto"/>
                <w:left w:val="none" w:sz="0" w:space="0" w:color="auto"/>
                <w:bottom w:val="none" w:sz="0" w:space="0" w:color="auto"/>
                <w:right w:val="none" w:sz="0" w:space="0" w:color="auto"/>
              </w:divBdr>
              <w:divsChild>
                <w:div w:id="2116247924">
                  <w:marLeft w:val="4650"/>
                  <w:marRight w:val="4800"/>
                  <w:marTop w:val="0"/>
                  <w:marBottom w:val="0"/>
                  <w:divBdr>
                    <w:top w:val="none" w:sz="0" w:space="0" w:color="auto"/>
                    <w:left w:val="none" w:sz="0" w:space="0" w:color="auto"/>
                    <w:bottom w:val="none" w:sz="0" w:space="0" w:color="auto"/>
                    <w:right w:val="none" w:sz="0" w:space="0" w:color="auto"/>
                  </w:divBdr>
                  <w:divsChild>
                    <w:div w:id="1282498677">
                      <w:marLeft w:val="0"/>
                      <w:marRight w:val="0"/>
                      <w:marTop w:val="0"/>
                      <w:marBottom w:val="0"/>
                      <w:divBdr>
                        <w:top w:val="none" w:sz="0" w:space="0" w:color="auto"/>
                        <w:left w:val="none" w:sz="0" w:space="0" w:color="auto"/>
                        <w:bottom w:val="none" w:sz="0" w:space="0" w:color="auto"/>
                        <w:right w:val="none" w:sz="0" w:space="0" w:color="auto"/>
                      </w:divBdr>
                      <w:divsChild>
                        <w:div w:id="164368579">
                          <w:marLeft w:val="0"/>
                          <w:marRight w:val="0"/>
                          <w:marTop w:val="0"/>
                          <w:marBottom w:val="330"/>
                          <w:divBdr>
                            <w:top w:val="none" w:sz="0" w:space="0" w:color="auto"/>
                            <w:left w:val="none" w:sz="0" w:space="0" w:color="auto"/>
                            <w:bottom w:val="none" w:sz="0" w:space="0" w:color="auto"/>
                            <w:right w:val="none" w:sz="0" w:space="0" w:color="auto"/>
                          </w:divBdr>
                        </w:div>
                        <w:div w:id="4264635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399285900">
      <w:bodyDiv w:val="1"/>
      <w:marLeft w:val="120"/>
      <w:marRight w:val="120"/>
      <w:marTop w:val="0"/>
      <w:marBottom w:val="0"/>
      <w:divBdr>
        <w:top w:val="none" w:sz="0" w:space="0" w:color="auto"/>
        <w:left w:val="none" w:sz="0" w:space="0" w:color="auto"/>
        <w:bottom w:val="none" w:sz="0" w:space="0" w:color="auto"/>
        <w:right w:val="none" w:sz="0" w:space="0" w:color="auto"/>
      </w:divBdr>
      <w:divsChild>
        <w:div w:id="1172600032">
          <w:marLeft w:val="0"/>
          <w:marRight w:val="0"/>
          <w:marTop w:val="0"/>
          <w:marBottom w:val="0"/>
          <w:divBdr>
            <w:top w:val="none" w:sz="0" w:space="0" w:color="auto"/>
            <w:left w:val="none" w:sz="0" w:space="0" w:color="auto"/>
            <w:bottom w:val="none" w:sz="0" w:space="0" w:color="auto"/>
            <w:right w:val="none" w:sz="0" w:space="0" w:color="auto"/>
          </w:divBdr>
          <w:divsChild>
            <w:div w:id="1167790086">
              <w:marLeft w:val="0"/>
              <w:marRight w:val="0"/>
              <w:marTop w:val="0"/>
              <w:marBottom w:val="0"/>
              <w:divBdr>
                <w:top w:val="none" w:sz="0" w:space="0" w:color="auto"/>
                <w:left w:val="none" w:sz="0" w:space="0" w:color="auto"/>
                <w:bottom w:val="none" w:sz="0" w:space="0" w:color="auto"/>
                <w:right w:val="none" w:sz="0" w:space="0" w:color="auto"/>
              </w:divBdr>
              <w:divsChild>
                <w:div w:id="936670735">
                  <w:marLeft w:val="0"/>
                  <w:marRight w:val="0"/>
                  <w:marTop w:val="0"/>
                  <w:marBottom w:val="0"/>
                  <w:divBdr>
                    <w:top w:val="none" w:sz="0" w:space="0" w:color="auto"/>
                    <w:left w:val="none" w:sz="0" w:space="0" w:color="auto"/>
                    <w:bottom w:val="none" w:sz="0" w:space="0" w:color="auto"/>
                    <w:right w:val="none" w:sz="0" w:space="0" w:color="auto"/>
                  </w:divBdr>
                </w:div>
                <w:div w:id="1935820049">
                  <w:marLeft w:val="375"/>
                  <w:marRight w:val="0"/>
                  <w:marTop w:val="120"/>
                  <w:marBottom w:val="0"/>
                  <w:divBdr>
                    <w:top w:val="none" w:sz="0" w:space="0" w:color="auto"/>
                    <w:left w:val="none" w:sz="0" w:space="0" w:color="auto"/>
                    <w:bottom w:val="none" w:sz="0" w:space="0" w:color="auto"/>
                    <w:right w:val="none" w:sz="0" w:space="0" w:color="auto"/>
                  </w:divBdr>
                  <w:divsChild>
                    <w:div w:id="2075276678">
                      <w:marLeft w:val="0"/>
                      <w:marRight w:val="0"/>
                      <w:marTop w:val="0"/>
                      <w:marBottom w:val="0"/>
                      <w:divBdr>
                        <w:top w:val="none" w:sz="0" w:space="0" w:color="auto"/>
                        <w:left w:val="none" w:sz="0" w:space="0" w:color="auto"/>
                        <w:bottom w:val="none" w:sz="0" w:space="0" w:color="auto"/>
                        <w:right w:val="none" w:sz="0" w:space="0" w:color="auto"/>
                      </w:divBdr>
                      <w:divsChild>
                        <w:div w:id="1863201252">
                          <w:marLeft w:val="0"/>
                          <w:marRight w:val="0"/>
                          <w:marTop w:val="0"/>
                          <w:marBottom w:val="0"/>
                          <w:divBdr>
                            <w:top w:val="none" w:sz="0" w:space="0" w:color="auto"/>
                            <w:left w:val="none" w:sz="0" w:space="0" w:color="auto"/>
                            <w:bottom w:val="none" w:sz="0" w:space="0" w:color="auto"/>
                            <w:right w:val="none" w:sz="0" w:space="0" w:color="auto"/>
                          </w:divBdr>
                          <w:divsChild>
                            <w:div w:id="14273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387280">
      <w:bodyDiv w:val="1"/>
      <w:marLeft w:val="0"/>
      <w:marRight w:val="0"/>
      <w:marTop w:val="0"/>
      <w:marBottom w:val="0"/>
      <w:divBdr>
        <w:top w:val="none" w:sz="0" w:space="0" w:color="auto"/>
        <w:left w:val="none" w:sz="0" w:space="0" w:color="auto"/>
        <w:bottom w:val="none" w:sz="0" w:space="0" w:color="auto"/>
        <w:right w:val="none" w:sz="0" w:space="0" w:color="auto"/>
      </w:divBdr>
      <w:divsChild>
        <w:div w:id="242102815">
          <w:marLeft w:val="0"/>
          <w:marRight w:val="0"/>
          <w:marTop w:val="0"/>
          <w:marBottom w:val="0"/>
          <w:divBdr>
            <w:top w:val="none" w:sz="0" w:space="0" w:color="auto"/>
            <w:left w:val="none" w:sz="0" w:space="0" w:color="auto"/>
            <w:bottom w:val="none" w:sz="0" w:space="0" w:color="auto"/>
            <w:right w:val="none" w:sz="0" w:space="0" w:color="auto"/>
          </w:divBdr>
          <w:divsChild>
            <w:div w:id="367530806">
              <w:marLeft w:val="0"/>
              <w:marRight w:val="0"/>
              <w:marTop w:val="0"/>
              <w:marBottom w:val="0"/>
              <w:divBdr>
                <w:top w:val="none" w:sz="0" w:space="0" w:color="auto"/>
                <w:left w:val="none" w:sz="0" w:space="0" w:color="auto"/>
                <w:bottom w:val="none" w:sz="0" w:space="0" w:color="auto"/>
                <w:right w:val="none" w:sz="0" w:space="0" w:color="auto"/>
              </w:divBdr>
              <w:divsChild>
                <w:div w:id="981352797">
                  <w:marLeft w:val="4650"/>
                  <w:marRight w:val="4800"/>
                  <w:marTop w:val="0"/>
                  <w:marBottom w:val="0"/>
                  <w:divBdr>
                    <w:top w:val="none" w:sz="0" w:space="0" w:color="auto"/>
                    <w:left w:val="none" w:sz="0" w:space="0" w:color="auto"/>
                    <w:bottom w:val="none" w:sz="0" w:space="0" w:color="auto"/>
                    <w:right w:val="none" w:sz="0" w:space="0" w:color="auto"/>
                  </w:divBdr>
                  <w:divsChild>
                    <w:div w:id="52391652">
                      <w:marLeft w:val="0"/>
                      <w:marRight w:val="0"/>
                      <w:marTop w:val="0"/>
                      <w:marBottom w:val="0"/>
                      <w:divBdr>
                        <w:top w:val="none" w:sz="0" w:space="0" w:color="auto"/>
                        <w:left w:val="none" w:sz="0" w:space="0" w:color="auto"/>
                        <w:bottom w:val="none" w:sz="0" w:space="0" w:color="auto"/>
                        <w:right w:val="none" w:sz="0" w:space="0" w:color="auto"/>
                      </w:divBdr>
                      <w:divsChild>
                        <w:div w:id="853224232">
                          <w:marLeft w:val="0"/>
                          <w:marRight w:val="0"/>
                          <w:marTop w:val="0"/>
                          <w:marBottom w:val="330"/>
                          <w:divBdr>
                            <w:top w:val="none" w:sz="0" w:space="0" w:color="auto"/>
                            <w:left w:val="none" w:sz="0" w:space="0" w:color="auto"/>
                            <w:bottom w:val="none" w:sz="0" w:space="0" w:color="auto"/>
                            <w:right w:val="none" w:sz="0" w:space="0" w:color="auto"/>
                          </w:divBdr>
                        </w:div>
                        <w:div w:id="85026757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024282491">
      <w:bodyDiv w:val="1"/>
      <w:marLeft w:val="0"/>
      <w:marRight w:val="0"/>
      <w:marTop w:val="0"/>
      <w:marBottom w:val="0"/>
      <w:divBdr>
        <w:top w:val="none" w:sz="0" w:space="0" w:color="auto"/>
        <w:left w:val="none" w:sz="0" w:space="0" w:color="auto"/>
        <w:bottom w:val="none" w:sz="0" w:space="0" w:color="auto"/>
        <w:right w:val="none" w:sz="0" w:space="0" w:color="auto"/>
      </w:divBdr>
      <w:divsChild>
        <w:div w:id="929847932">
          <w:marLeft w:val="0"/>
          <w:marRight w:val="0"/>
          <w:marTop w:val="0"/>
          <w:marBottom w:val="0"/>
          <w:divBdr>
            <w:top w:val="none" w:sz="0" w:space="0" w:color="auto"/>
            <w:left w:val="none" w:sz="0" w:space="0" w:color="auto"/>
            <w:bottom w:val="none" w:sz="0" w:space="0" w:color="auto"/>
            <w:right w:val="none" w:sz="0" w:space="0" w:color="auto"/>
          </w:divBdr>
          <w:divsChild>
            <w:div w:id="1471243956">
              <w:marLeft w:val="0"/>
              <w:marRight w:val="0"/>
              <w:marTop w:val="0"/>
              <w:marBottom w:val="0"/>
              <w:divBdr>
                <w:top w:val="none" w:sz="0" w:space="0" w:color="auto"/>
                <w:left w:val="none" w:sz="0" w:space="0" w:color="auto"/>
                <w:bottom w:val="none" w:sz="0" w:space="0" w:color="auto"/>
                <w:right w:val="none" w:sz="0" w:space="0" w:color="auto"/>
              </w:divBdr>
              <w:divsChild>
                <w:div w:id="2056926664">
                  <w:marLeft w:val="0"/>
                  <w:marRight w:val="0"/>
                  <w:marTop w:val="0"/>
                  <w:marBottom w:val="0"/>
                  <w:divBdr>
                    <w:top w:val="none" w:sz="0" w:space="0" w:color="auto"/>
                    <w:left w:val="none" w:sz="0" w:space="0" w:color="auto"/>
                    <w:bottom w:val="none" w:sz="0" w:space="0" w:color="auto"/>
                    <w:right w:val="none" w:sz="0" w:space="0" w:color="auto"/>
                  </w:divBdr>
                  <w:divsChild>
                    <w:div w:id="1267273188">
                      <w:marLeft w:val="0"/>
                      <w:marRight w:val="0"/>
                      <w:marTop w:val="0"/>
                      <w:marBottom w:val="0"/>
                      <w:divBdr>
                        <w:top w:val="none" w:sz="0" w:space="0" w:color="auto"/>
                        <w:left w:val="none" w:sz="0" w:space="0" w:color="auto"/>
                        <w:bottom w:val="none" w:sz="0" w:space="0" w:color="auto"/>
                        <w:right w:val="none" w:sz="0" w:space="0" w:color="auto"/>
                      </w:divBdr>
                      <w:divsChild>
                        <w:div w:id="353307200">
                          <w:marLeft w:val="0"/>
                          <w:marRight w:val="0"/>
                          <w:marTop w:val="0"/>
                          <w:marBottom w:val="0"/>
                          <w:divBdr>
                            <w:top w:val="none" w:sz="0" w:space="0" w:color="auto"/>
                            <w:left w:val="none" w:sz="0" w:space="0" w:color="auto"/>
                            <w:bottom w:val="none" w:sz="0" w:space="0" w:color="auto"/>
                            <w:right w:val="none" w:sz="0" w:space="0" w:color="auto"/>
                          </w:divBdr>
                          <w:divsChild>
                            <w:div w:id="990672514">
                              <w:marLeft w:val="0"/>
                              <w:marRight w:val="0"/>
                              <w:marTop w:val="0"/>
                              <w:marBottom w:val="0"/>
                              <w:divBdr>
                                <w:top w:val="none" w:sz="0" w:space="0" w:color="auto"/>
                                <w:left w:val="none" w:sz="0" w:space="0" w:color="auto"/>
                                <w:bottom w:val="none" w:sz="0" w:space="0" w:color="auto"/>
                                <w:right w:val="none" w:sz="0" w:space="0" w:color="auto"/>
                              </w:divBdr>
                              <w:divsChild>
                                <w:div w:id="11509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simple.wikipedia.org/wiki/Special:BookSources/0195141830" TargetMode="External"/><Relationship Id="rId26" Type="http://schemas.openxmlformats.org/officeDocument/2006/relationships/hyperlink" Target="http://simple.wikipedia.org/wiki/International_Standard_Book_Number" TargetMode="External"/><Relationship Id="rId39" Type="http://schemas.openxmlformats.org/officeDocument/2006/relationships/hyperlink" Target="http://www.amazon.com/s/ref=dp_byline_sr_book_2?ie=UTF8&amp;field-author=Leland+Ryken&amp;search-alias=books&amp;text=Leland+Ryken&amp;sort=relevancerank" TargetMode="External"/><Relationship Id="rId3" Type="http://schemas.openxmlformats.org/officeDocument/2006/relationships/settings" Target="settings.xml"/><Relationship Id="rId21" Type="http://schemas.openxmlformats.org/officeDocument/2006/relationships/hyperlink" Target="http://simple.wikipedia.org/wiki/Special:BookSources/9780300084573" TargetMode="External"/><Relationship Id="rId34" Type="http://schemas.openxmlformats.org/officeDocument/2006/relationships/hyperlink" Target="http://www.bibleseries.tv/"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amazon.com/s/ref=dp_byline_sr_book_2?ie=UTF8&amp;field-author=Leland+Ryken&amp;search-alias=books&amp;text=Leland+Ryken&amp;sort=relevancerank" TargetMode="External"/><Relationship Id="rId25" Type="http://schemas.openxmlformats.org/officeDocument/2006/relationships/hyperlink" Target="http://simple.wikipedia.org/wiki/Special:BookSources/0800620615" TargetMode="External"/><Relationship Id="rId33" Type="http://schemas.openxmlformats.org/officeDocument/2006/relationships/hyperlink" Target="https://lumina.bible.org" TargetMode="External"/><Relationship Id="rId38" Type="http://schemas.openxmlformats.org/officeDocument/2006/relationships/hyperlink" Target="http://www.amazon.com/s/ref=dp_byline_sr_book_1?ie=UTF8&amp;field-author=James+C.+Wilhoit&amp;search-alias=books&amp;text=James+C.+Wilhoit&amp;sort=relevancerank" TargetMode="External"/><Relationship Id="rId2" Type="http://schemas.openxmlformats.org/officeDocument/2006/relationships/styles" Target="styles.xml"/><Relationship Id="rId16" Type="http://schemas.openxmlformats.org/officeDocument/2006/relationships/hyperlink" Target="http://www.amazon.com/s/ref=dp_byline_sr_book_1?ie=UTF8&amp;field-author=James+C.+Wilhoit&amp;search-alias=books&amp;text=James+C.+Wilhoit&amp;sort=relevancerank" TargetMode="External"/><Relationship Id="rId20" Type="http://schemas.openxmlformats.org/officeDocument/2006/relationships/hyperlink" Target="http://simple.wikipedia.org/wiki/Special:BookSources/0679767460" TargetMode="External"/><Relationship Id="rId29" Type="http://schemas.openxmlformats.org/officeDocument/2006/relationships/hyperlink" Target="http://www.Bible.org"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imple.wikipedia.org/wiki/Special:BookSources/9780713990591" TargetMode="External"/><Relationship Id="rId32" Type="http://schemas.openxmlformats.org/officeDocument/2006/relationships/hyperlink" Target="http://www.bible.com" TargetMode="External"/><Relationship Id="rId37" Type="http://schemas.openxmlformats.org/officeDocument/2006/relationships/hyperlink" Target="http://www.openlibrary.org" TargetMode="External"/><Relationship Id="rId40"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imple.wikipedia.org/wiki/Special:BookSources/1579105270" TargetMode="External"/><Relationship Id="rId28" Type="http://schemas.openxmlformats.org/officeDocument/2006/relationships/hyperlink" Target="http://carm.org/bible-two-parts" TargetMode="External"/><Relationship Id="rId36" Type="http://schemas.openxmlformats.org/officeDocument/2006/relationships/hyperlink" Target="http://www.USICAhs.org/CURRICULUM" TargetMode="External"/><Relationship Id="rId10" Type="http://schemas.openxmlformats.org/officeDocument/2006/relationships/image" Target="media/image2.png"/><Relationship Id="rId19" Type="http://schemas.openxmlformats.org/officeDocument/2006/relationships/hyperlink" Target="http://simple.wikipedia.org/wiki/Special:BookSources/0195154622" TargetMode="External"/><Relationship Id="rId31" Type="http://schemas.openxmlformats.org/officeDocument/2006/relationships/hyperlink" Target="http://www.faithstart.com/orgs.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simple.wikipedia.org/wiki/Special:BookSources/1565631439" TargetMode="External"/><Relationship Id="rId27" Type="http://schemas.openxmlformats.org/officeDocument/2006/relationships/hyperlink" Target="http://simple.wikipedia.org/wiki/Special:BookSources/0800631226" TargetMode="External"/><Relationship Id="rId30" Type="http://schemas.openxmlformats.org/officeDocument/2006/relationships/hyperlink" Target="http://www.iclnet.org/pub/resources/xn-dir2.html" TargetMode="External"/><Relationship Id="rId35" Type="http://schemas.openxmlformats.org/officeDocument/2006/relationships/hyperlink" Target="http://www.iclnet.org/pub/resources/xn-dir2.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vt:lpstr>
    </vt:vector>
  </TitlesOfParts>
  <Company>Toshiba</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 Alfonso</dc:creator>
  <cp:lastModifiedBy>Microsoft account</cp:lastModifiedBy>
  <cp:revision>2</cp:revision>
  <cp:lastPrinted>2013-09-23T15:35:00Z</cp:lastPrinted>
  <dcterms:created xsi:type="dcterms:W3CDTF">2016-02-20T17:11:00Z</dcterms:created>
  <dcterms:modified xsi:type="dcterms:W3CDTF">2016-02-20T17:11:00Z</dcterms:modified>
</cp:coreProperties>
</file>