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B06972"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B06972">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7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IBd&#10;u4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A3428D" w:rsidRPr="00404E78" w:rsidRDefault="00A3428D" w:rsidP="00A3428D">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A3428D" w:rsidRDefault="00A3428D"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 xml:space="preserve"> 25 years of experience in Teaching and Administration</w:t>
      </w:r>
    </w:p>
    <w:p w:rsidR="008505A5" w:rsidRPr="008505A5" w:rsidRDefault="00B06972" w:rsidP="008505A5">
      <w:pPr>
        <w:spacing w:after="0" w:line="240" w:lineRule="auto"/>
        <w:jc w:val="center"/>
        <w:rPr>
          <w:rFonts w:eastAsiaTheme="minorEastAsia"/>
          <w:b/>
          <w:color w:val="000000"/>
          <w:sz w:val="24"/>
          <w:szCs w:val="24"/>
        </w:rPr>
      </w:pPr>
      <w:hyperlink r:id="rId8" w:history="1">
        <w:r w:rsidR="00A3428D" w:rsidRPr="00D57BEA">
          <w:rPr>
            <w:rStyle w:val="Hyperlink"/>
            <w:rFonts w:eastAsiaTheme="minorEastAsia"/>
            <w:b/>
            <w:sz w:val="24"/>
            <w:szCs w:val="24"/>
          </w:rPr>
          <w:t>www.USICAhs.org</w:t>
        </w:r>
      </w:hyperlink>
    </w:p>
    <w:p w:rsidR="008505A5" w:rsidRDefault="00B06972" w:rsidP="008505A5">
      <w:pPr>
        <w:spacing w:after="0" w:line="240" w:lineRule="auto"/>
        <w:jc w:val="center"/>
        <w:rPr>
          <w:rFonts w:eastAsiaTheme="minorEastAsia"/>
          <w:b/>
          <w:color w:val="0000FF" w:themeColor="hyperlink"/>
          <w:sz w:val="24"/>
          <w:szCs w:val="24"/>
          <w:u w:val="single"/>
        </w:rPr>
      </w:pPr>
      <w:hyperlink r:id="rId9" w:history="1">
        <w:r w:rsidR="00A3428D" w:rsidRPr="00D57BEA">
          <w:rPr>
            <w:rStyle w:val="Hyperlink"/>
            <w:rFonts w:eastAsiaTheme="minorEastAsia"/>
            <w:b/>
            <w:sz w:val="24"/>
            <w:szCs w:val="24"/>
          </w:rPr>
          <w:t>admin@USICAhs.org</w:t>
        </w:r>
      </w:hyperlink>
    </w:p>
    <w:p w:rsidR="00A3428D" w:rsidRDefault="00A3428D" w:rsidP="008505A5">
      <w:pPr>
        <w:spacing w:after="0" w:line="240" w:lineRule="auto"/>
        <w:jc w:val="center"/>
        <w:rPr>
          <w:rFonts w:eastAsiaTheme="minorEastAsia"/>
          <w:b/>
          <w:color w:val="0000FF" w:themeColor="hyperlink"/>
          <w:sz w:val="24"/>
          <w:szCs w:val="24"/>
          <w:u w:val="single"/>
        </w:rPr>
      </w:pPr>
    </w:p>
    <w:p w:rsidR="00A3428D" w:rsidRDefault="00A3428D" w:rsidP="008505A5">
      <w:pPr>
        <w:spacing w:after="0" w:line="240" w:lineRule="auto"/>
        <w:jc w:val="center"/>
        <w:rPr>
          <w:rFonts w:eastAsiaTheme="minorEastAsia"/>
          <w:b/>
          <w:color w:val="0000FF" w:themeColor="hyperlink"/>
          <w:sz w:val="24"/>
          <w:szCs w:val="24"/>
          <w:u w:val="single"/>
        </w:rPr>
      </w:pPr>
      <w:r w:rsidRPr="00A3428D">
        <w:rPr>
          <w:rFonts w:eastAsiaTheme="minorEastAsia"/>
          <w:b/>
          <w:noProof/>
          <w:color w:val="0000FF" w:themeColor="hyperlink"/>
          <w:sz w:val="24"/>
          <w:szCs w:val="24"/>
          <w:u w:val="single"/>
        </w:rPr>
        <w:drawing>
          <wp:inline distT="0" distB="0" distL="0" distR="0">
            <wp:extent cx="2860243" cy="446227"/>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505A5" w:rsidRDefault="00002C23"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455778" cy="416416"/>
            <wp:effectExtent l="19050" t="0" r="1422" b="0"/>
            <wp:docPr id="11"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704850" cy="448541"/>
            <wp:effectExtent l="19050" t="0" r="0" b="0"/>
            <wp:docPr id="13"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A3428D" w:rsidRPr="00A3428D">
        <w:rPr>
          <w:rFonts w:eastAsiaTheme="minorEastAsia"/>
          <w:b/>
          <w:noProof/>
          <w:color w:val="0000FF" w:themeColor="hyperlink"/>
          <w:sz w:val="24"/>
          <w:szCs w:val="24"/>
          <w:u w:val="single"/>
        </w:rPr>
        <w:drawing>
          <wp:inline distT="0" distB="0" distL="0" distR="0">
            <wp:extent cx="457200" cy="458318"/>
            <wp:effectExtent l="19050" t="0" r="0" b="0"/>
            <wp:docPr id="14"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002C23" w:rsidRPr="00002C23" w:rsidRDefault="00002C23" w:rsidP="00002C23">
      <w:pPr>
        <w:spacing w:after="0" w:line="240" w:lineRule="auto"/>
        <w:jc w:val="center"/>
        <w:rPr>
          <w:rFonts w:eastAsiaTheme="minorEastAsia"/>
          <w:b/>
          <w:color w:val="0000FF" w:themeColor="hyperlink"/>
          <w:sz w:val="24"/>
          <w:szCs w:val="24"/>
          <w:u w:val="single"/>
        </w:rPr>
      </w:pPr>
      <w:r w:rsidRPr="00002C23">
        <w:rPr>
          <w:rFonts w:eastAsiaTheme="minorEastAsia"/>
          <w:b/>
          <w:color w:val="0000FF" w:themeColor="hyperlink"/>
          <w:sz w:val="24"/>
          <w:szCs w:val="24"/>
          <w:u w:val="single"/>
        </w:rPr>
        <w:t>http://www.usicahs.org/Library.html</w:t>
      </w:r>
    </w:p>
    <w:p w:rsidR="00002C23" w:rsidRDefault="00002C23" w:rsidP="00002C23">
      <w:pPr>
        <w:spacing w:after="0" w:line="240" w:lineRule="auto"/>
        <w:jc w:val="center"/>
        <w:rPr>
          <w:rFonts w:eastAsiaTheme="minorEastAsia"/>
          <w:b/>
          <w:color w:val="0000FF" w:themeColor="hyperlink"/>
          <w:sz w:val="24"/>
          <w:szCs w:val="24"/>
          <w:u w:val="single"/>
        </w:rPr>
      </w:pPr>
      <w:r w:rsidRPr="00002C23">
        <w:rPr>
          <w:rFonts w:eastAsiaTheme="minorEastAsia"/>
          <w:b/>
          <w:color w:val="0000FF" w:themeColor="hyperlink"/>
          <w:sz w:val="24"/>
          <w:szCs w:val="24"/>
          <w:u w:val="single"/>
        </w:rPr>
        <w:t>http://www.usicahs.org/Curriculum.html</w:t>
      </w:r>
    </w:p>
    <w:p w:rsidR="006E28C7" w:rsidRPr="008505A5" w:rsidRDefault="006E28C7" w:rsidP="00002C23">
      <w:pPr>
        <w:spacing w:after="0" w:line="240" w:lineRule="auto"/>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E01392"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A3428D" w:rsidRDefault="00633BAC" w:rsidP="008505A5">
            <w:pPr>
              <w:autoSpaceDE w:val="0"/>
              <w:autoSpaceDN w:val="0"/>
              <w:adjustRightInd w:val="0"/>
              <w:spacing w:after="0" w:line="240" w:lineRule="auto"/>
              <w:jc w:val="center"/>
              <w:rPr>
                <w:rFonts w:cs="Times New Roman"/>
                <w:color w:val="000000"/>
              </w:rPr>
            </w:pPr>
            <w:r w:rsidRPr="00A3428D">
              <w:rPr>
                <w:rFonts w:cs="Times New Roman"/>
                <w:b/>
                <w:bCs/>
                <w:iCs/>
                <w:color w:val="000000"/>
                <w:sz w:val="28"/>
                <w:szCs w:val="28"/>
              </w:rPr>
              <w:t>U</w:t>
            </w:r>
            <w:r w:rsidR="00A3428D">
              <w:rPr>
                <w:rFonts w:cs="Times New Roman"/>
                <w:b/>
                <w:bCs/>
                <w:iCs/>
                <w:color w:val="000000"/>
                <w:sz w:val="28"/>
                <w:szCs w:val="28"/>
              </w:rPr>
              <w:t>.</w:t>
            </w:r>
            <w:r w:rsidRPr="00A3428D">
              <w:rPr>
                <w:rFonts w:cs="Times New Roman"/>
                <w:b/>
                <w:bCs/>
                <w:iCs/>
                <w:color w:val="000000"/>
                <w:sz w:val="28"/>
                <w:szCs w:val="28"/>
              </w:rPr>
              <w:t>S</w:t>
            </w:r>
            <w:r w:rsidR="00A3428D">
              <w:rPr>
                <w:rFonts w:cs="Times New Roman"/>
                <w:b/>
                <w:bCs/>
                <w:iCs/>
                <w:color w:val="000000"/>
                <w:sz w:val="28"/>
                <w:szCs w:val="28"/>
              </w:rPr>
              <w:t>.</w:t>
            </w:r>
            <w:r w:rsidRPr="00A3428D">
              <w:rPr>
                <w:rFonts w:cs="Times New Roman"/>
                <w:b/>
                <w:bCs/>
                <w:iCs/>
                <w:color w:val="000000"/>
                <w:sz w:val="28"/>
                <w:szCs w:val="28"/>
              </w:rPr>
              <w:t>I</w:t>
            </w:r>
            <w:r w:rsidR="00A3428D">
              <w:rPr>
                <w:rFonts w:cs="Times New Roman"/>
                <w:b/>
                <w:bCs/>
                <w:iCs/>
                <w:color w:val="000000"/>
                <w:sz w:val="28"/>
                <w:szCs w:val="28"/>
              </w:rPr>
              <w:t>.</w:t>
            </w:r>
            <w:r w:rsidRPr="00A3428D">
              <w:rPr>
                <w:rFonts w:cs="Times New Roman"/>
                <w:b/>
                <w:bCs/>
                <w:iCs/>
                <w:color w:val="000000"/>
                <w:sz w:val="28"/>
                <w:szCs w:val="28"/>
              </w:rPr>
              <w:t>C</w:t>
            </w:r>
            <w:r w:rsidR="00A3428D">
              <w:rPr>
                <w:rFonts w:cs="Times New Roman"/>
                <w:b/>
                <w:bCs/>
                <w:iCs/>
                <w:color w:val="000000"/>
                <w:sz w:val="28"/>
                <w:szCs w:val="28"/>
              </w:rPr>
              <w:t>.</w:t>
            </w:r>
            <w:r w:rsidRPr="00A3428D">
              <w:rPr>
                <w:rFonts w:cs="Times New Roman"/>
                <w:b/>
                <w:bCs/>
                <w:iCs/>
                <w:color w:val="000000"/>
                <w:sz w:val="28"/>
                <w:szCs w:val="28"/>
              </w:rPr>
              <w:t>A</w:t>
            </w:r>
            <w:r w:rsidR="00A3428D">
              <w:rPr>
                <w:rFonts w:cs="Times New Roman"/>
                <w:b/>
                <w:bCs/>
                <w:iCs/>
                <w:color w:val="000000"/>
                <w:sz w:val="28"/>
                <w:szCs w:val="28"/>
              </w:rPr>
              <w:t>.</w:t>
            </w:r>
            <w:r w:rsidR="002B7DE7">
              <w:rPr>
                <w:rFonts w:cs="Times New Roman"/>
                <w:b/>
                <w:bCs/>
                <w:iCs/>
                <w:color w:val="000000"/>
                <w:sz w:val="28"/>
                <w:szCs w:val="28"/>
              </w:rPr>
              <w:t xml:space="preserve"> </w:t>
            </w:r>
            <w:r w:rsidR="00436B95" w:rsidRPr="00A3428D">
              <w:rPr>
                <w:rFonts w:cs="Times New Roman"/>
                <w:b/>
                <w:bCs/>
                <w:iCs/>
                <w:color w:val="000000"/>
                <w:sz w:val="28"/>
                <w:szCs w:val="28"/>
              </w:rPr>
              <w:t>Course Outline</w:t>
            </w:r>
            <w:r w:rsidR="00BA3F51" w:rsidRPr="00A3428D">
              <w:rPr>
                <w:rFonts w:cs="Times New Roman"/>
                <w:b/>
                <w:bCs/>
                <w:iCs/>
                <w:color w:val="000000"/>
                <w:sz w:val="28"/>
                <w:szCs w:val="28"/>
              </w:rPr>
              <w:t>/Syllabus</w:t>
            </w:r>
          </w:p>
        </w:tc>
      </w:tr>
      <w:tr w:rsidR="008505A5" w:rsidRPr="00E01392"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E01392" w:rsidRDefault="004C24DA" w:rsidP="003149D3">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Grade/Course</w:t>
            </w:r>
            <w:r w:rsidRPr="003149D3">
              <w:rPr>
                <w:rFonts w:ascii="Times New Roman" w:hAnsi="Times New Roman" w:cs="Times New Roman"/>
                <w:b/>
                <w:color w:val="000000"/>
                <w:sz w:val="24"/>
                <w:szCs w:val="24"/>
              </w:rPr>
              <w:t xml:space="preserve">:  </w:t>
            </w:r>
            <w:r w:rsidR="003149D3" w:rsidRPr="003149D3">
              <w:rPr>
                <w:rFonts w:ascii="Times New Roman" w:hAnsi="Times New Roman" w:cs="Times New Roman"/>
                <w:b/>
                <w:color w:val="000000"/>
                <w:sz w:val="24"/>
                <w:szCs w:val="24"/>
              </w:rPr>
              <w:t>G</w:t>
            </w:r>
            <w:r w:rsidR="00C14DEE">
              <w:rPr>
                <w:rFonts w:ascii="Times New Roman" w:hAnsi="Times New Roman" w:cs="Times New Roman"/>
                <w:b/>
                <w:color w:val="000000"/>
                <w:sz w:val="24"/>
                <w:szCs w:val="24"/>
              </w:rPr>
              <w:t>EOMETRY 1206310</w:t>
            </w:r>
          </w:p>
        </w:tc>
      </w:tr>
      <w:tr w:rsidR="00731EFB" w:rsidRPr="00E01392"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436B95" w:rsidP="00690DE7">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 Level:</w:t>
            </w:r>
            <w:r w:rsidR="00690DE7">
              <w:rPr>
                <w:rFonts w:ascii="Times New Roman" w:hAnsi="Times New Roman" w:cs="Times New Roman"/>
                <w:color w:val="000000"/>
                <w:sz w:val="24"/>
                <w:szCs w:val="24"/>
              </w:rPr>
              <w:t>11</w:t>
            </w:r>
            <w:r w:rsidR="00A87DE7" w:rsidRPr="00E01392">
              <w:rPr>
                <w:rFonts w:ascii="Times New Roman" w:hAnsi="Times New Roman" w:cs="Times New Roman"/>
                <w:color w:val="000000"/>
                <w:sz w:val="24"/>
                <w:szCs w:val="24"/>
                <w:vertAlign w:val="superscript"/>
              </w:rPr>
              <w:t>th</w:t>
            </w:r>
            <w:r w:rsidRPr="00E01392">
              <w:rPr>
                <w:rFonts w:ascii="Times New Roman" w:hAnsi="Times New Roman" w:cs="Times New Roman"/>
                <w:color w:val="000000"/>
                <w:sz w:val="24"/>
                <w:szCs w:val="24"/>
              </w:rPr>
              <w:t>High School</w:t>
            </w:r>
          </w:p>
        </w:tc>
      </w:tr>
      <w:tr w:rsidR="008505A5" w:rsidRPr="00E01392"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3149D3" w:rsidRPr="003149D3" w:rsidRDefault="00436B95" w:rsidP="003149D3">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color w:val="000000"/>
                <w:sz w:val="24"/>
                <w:szCs w:val="24"/>
              </w:rPr>
              <w:t xml:space="preserve">A)TEXT BOOK: </w:t>
            </w:r>
            <w:r w:rsidR="003149D3" w:rsidRPr="003149D3">
              <w:rPr>
                <w:rFonts w:ascii="Times New Roman" w:hAnsi="Times New Roman" w:cs="Times New Roman"/>
                <w:b/>
                <w:color w:val="000000"/>
                <w:sz w:val="24"/>
                <w:szCs w:val="24"/>
              </w:rPr>
              <w:t xml:space="preserve">Glencoe Geometry, Student Edition [Hardcover] </w:t>
            </w:r>
          </w:p>
          <w:p w:rsidR="0002713F" w:rsidRPr="00E01392" w:rsidRDefault="003149D3" w:rsidP="003149D3">
            <w:pPr>
              <w:autoSpaceDE w:val="0"/>
              <w:autoSpaceDN w:val="0"/>
              <w:adjustRightInd w:val="0"/>
              <w:spacing w:after="0" w:line="240" w:lineRule="auto"/>
              <w:rPr>
                <w:rFonts w:ascii="Times New Roman" w:hAnsi="Times New Roman" w:cs="Times New Roman"/>
                <w:b/>
                <w:color w:val="000000"/>
                <w:sz w:val="24"/>
                <w:szCs w:val="24"/>
              </w:rPr>
            </w:pPr>
            <w:r w:rsidRPr="003149D3">
              <w:rPr>
                <w:rFonts w:ascii="Times New Roman" w:hAnsi="Times New Roman" w:cs="Times New Roman"/>
                <w:b/>
                <w:color w:val="000000"/>
                <w:sz w:val="24"/>
                <w:szCs w:val="24"/>
              </w:rPr>
              <w:t>McGraw-Hill (Author)</w:t>
            </w:r>
          </w:p>
          <w:p w:rsidR="008505A5" w:rsidRPr="00E01392" w:rsidRDefault="002518D8" w:rsidP="003149D3">
            <w:pPr>
              <w:autoSpaceDE w:val="0"/>
              <w:autoSpaceDN w:val="0"/>
              <w:adjustRightInd w:val="0"/>
              <w:spacing w:after="0" w:line="240" w:lineRule="auto"/>
              <w:rPr>
                <w:rFonts w:ascii="Times New Roman" w:hAnsi="Times New Roman" w:cs="Times New Roman"/>
                <w:b/>
                <w:color w:val="000000"/>
                <w:sz w:val="24"/>
                <w:szCs w:val="24"/>
              </w:rPr>
            </w:pPr>
            <w:r w:rsidRPr="002518D8">
              <w:rPr>
                <w:rFonts w:ascii="Times New Roman" w:hAnsi="Times New Roman" w:cs="Times New Roman"/>
                <w:b/>
                <w:color w:val="000000"/>
                <w:sz w:val="24"/>
                <w:szCs w:val="24"/>
              </w:rPr>
              <w:t>ISBN-10: 0078651069 | ISBN-13: 978-0078651069 |</w:t>
            </w:r>
          </w:p>
        </w:tc>
      </w:tr>
      <w:tr w:rsidR="008505A5" w:rsidRPr="00E01392" w:rsidTr="00D551ED">
        <w:trPr>
          <w:trHeight w:val="80"/>
        </w:trPr>
        <w:tc>
          <w:tcPr>
            <w:tcW w:w="9810" w:type="dxa"/>
            <w:gridSpan w:val="4"/>
            <w:tcBorders>
              <w:left w:val="thickThinSmallGap" w:sz="24" w:space="0" w:color="auto"/>
              <w:right w:val="thickThinSmallGap" w:sz="24" w:space="0" w:color="auto"/>
            </w:tcBorders>
          </w:tcPr>
          <w:p w:rsidR="008505A5" w:rsidRPr="00E01392"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E01392"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731EFB" w:rsidP="00731EFB">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 xml:space="preserve">Order </w:t>
            </w:r>
            <w:r w:rsidR="00D551ED" w:rsidRPr="00E01392">
              <w:rPr>
                <w:rFonts w:ascii="Times New Roman" w:hAnsi="Times New Roman" w:cs="Times New Roman"/>
                <w:b/>
                <w:color w:val="000000"/>
              </w:rPr>
              <w:t>No.:</w:t>
            </w:r>
            <w:r w:rsidRPr="00E01392">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02657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Code</w:t>
            </w:r>
            <w:r w:rsidR="00D551ED" w:rsidRPr="00E01392">
              <w:rPr>
                <w:rFonts w:ascii="Times New Roman" w:hAnsi="Times New Roman" w:cs="Times New Roman"/>
                <w:b/>
                <w:color w:val="000000"/>
              </w:rPr>
              <w:t>:</w:t>
            </w:r>
            <w:r w:rsidR="00690DE7">
              <w:rPr>
                <w:rFonts w:ascii="Times New Roman" w:hAnsi="Times New Roman" w:cs="Times New Roman"/>
                <w:color w:val="000000"/>
              </w:rPr>
              <w:t>GEO</w:t>
            </w:r>
            <w:r w:rsidR="00026577" w:rsidRPr="00E01392">
              <w:rPr>
                <w:rFonts w:ascii="Times New Roman" w:hAnsi="Times New Roman" w:cs="Times New Roman"/>
                <w:color w:val="000000"/>
              </w:rPr>
              <w:t>100</w:t>
            </w:r>
            <w:r w:rsidR="003149D3">
              <w:rPr>
                <w:rFonts w:ascii="Times New Roman" w:hAnsi="Times New Roman" w:cs="Times New Roman"/>
                <w:color w:val="000000"/>
              </w:rPr>
              <w:t>2</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167DFF" w:rsidP="0002657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Class Type</w:t>
            </w:r>
            <w:r w:rsidR="00D551ED" w:rsidRPr="00E01392">
              <w:rPr>
                <w:rFonts w:ascii="Times New Roman" w:hAnsi="Times New Roman" w:cs="Times New Roman"/>
                <w:b/>
                <w:color w:val="000000"/>
              </w:rPr>
              <w:t>:</w:t>
            </w:r>
            <w:r w:rsidR="002B7DE7">
              <w:rPr>
                <w:rFonts w:ascii="Times New Roman" w:hAnsi="Times New Roman" w:cs="Times New Roman"/>
                <w:b/>
                <w:color w:val="000000"/>
              </w:rPr>
              <w:t xml:space="preserve"> </w:t>
            </w:r>
            <w:r w:rsidR="00633BAC">
              <w:rPr>
                <w:rFonts w:ascii="Times New Roman" w:hAnsi="Times New Roman" w:cs="Times New Roman"/>
                <w:color w:val="000000"/>
              </w:rPr>
              <w:t>Online</w:t>
            </w:r>
          </w:p>
        </w:tc>
      </w:tr>
      <w:tr w:rsidR="00D551ED" w:rsidRPr="00E01392" w:rsidTr="00D551ED">
        <w:trPr>
          <w:trHeight w:val="180"/>
        </w:trPr>
        <w:tc>
          <w:tcPr>
            <w:tcW w:w="2475" w:type="dxa"/>
            <w:tcBorders>
              <w:top w:val="single" w:sz="4" w:space="0" w:color="auto"/>
              <w:left w:val="thickThinSmallGap" w:sz="24" w:space="0" w:color="auto"/>
              <w:right w:val="single" w:sz="4" w:space="0" w:color="auto"/>
            </w:tcBorders>
          </w:tcPr>
          <w:p w:rsidR="00633BAC" w:rsidRPr="00633BAC" w:rsidRDefault="00633BAC" w:rsidP="00633BAC">
            <w:pPr>
              <w:autoSpaceDE w:val="0"/>
              <w:autoSpaceDN w:val="0"/>
              <w:adjustRightInd w:val="0"/>
              <w:spacing w:after="0" w:line="240" w:lineRule="auto"/>
              <w:rPr>
                <w:rFonts w:ascii="Times New Roman" w:hAnsi="Times New Roman" w:cs="Times New Roman"/>
                <w:b/>
                <w:color w:val="000000"/>
              </w:rPr>
            </w:pPr>
            <w:r w:rsidRPr="00633BAC">
              <w:rPr>
                <w:rFonts w:ascii="Times New Roman" w:hAnsi="Times New Roman" w:cs="Times New Roman"/>
                <w:b/>
                <w:color w:val="000000"/>
              </w:rPr>
              <w:t>Resources:</w:t>
            </w:r>
          </w:p>
          <w:p w:rsidR="00633BAC" w:rsidRPr="00633BAC"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Text book</w:t>
            </w:r>
          </w:p>
          <w:p w:rsidR="00633BAC" w:rsidRPr="00633BAC"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Teacher works CD Teacher interactive online</w:t>
            </w:r>
          </w:p>
          <w:p w:rsidR="00D551ED" w:rsidRPr="00E01392" w:rsidRDefault="00633BAC" w:rsidP="00633BAC">
            <w:pPr>
              <w:autoSpaceDE w:val="0"/>
              <w:autoSpaceDN w:val="0"/>
              <w:adjustRightInd w:val="0"/>
              <w:spacing w:after="0" w:line="240" w:lineRule="auto"/>
              <w:rPr>
                <w:rFonts w:ascii="Times New Roman" w:hAnsi="Times New Roman" w:cs="Times New Roman"/>
                <w:color w:val="000000"/>
              </w:rPr>
            </w:pPr>
            <w:r w:rsidRPr="00633BAC">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633BAC" w:rsidRPr="00633BAC" w:rsidRDefault="00633BAC" w:rsidP="00633BAC">
            <w:pPr>
              <w:autoSpaceDE w:val="0"/>
              <w:autoSpaceDN w:val="0"/>
              <w:adjustRightInd w:val="0"/>
              <w:spacing w:after="0" w:line="240" w:lineRule="auto"/>
              <w:rPr>
                <w:rFonts w:ascii="Times New Roman" w:hAnsi="Times New Roman" w:cs="Times New Roman"/>
                <w:b/>
                <w:color w:val="000000"/>
              </w:rPr>
            </w:pPr>
            <w:r w:rsidRPr="00633BAC">
              <w:rPr>
                <w:rFonts w:ascii="Times New Roman" w:hAnsi="Times New Roman" w:cs="Times New Roman"/>
                <w:b/>
                <w:color w:val="000000"/>
              </w:rPr>
              <w:t>Instructional Supports:</w:t>
            </w:r>
          </w:p>
          <w:p w:rsidR="00D551ED" w:rsidRPr="00E01392" w:rsidRDefault="00B51361" w:rsidP="00265AA0">
            <w:pPr>
              <w:autoSpaceDE w:val="0"/>
              <w:autoSpaceDN w:val="0"/>
              <w:adjustRightInd w:val="0"/>
              <w:spacing w:after="0" w:line="240" w:lineRule="auto"/>
              <w:rPr>
                <w:rFonts w:ascii="Times New Roman" w:hAnsi="Times New Roman" w:cs="Times New Roman"/>
                <w:color w:val="000000"/>
              </w:rPr>
            </w:pPr>
            <w:r w:rsidRPr="00B51361">
              <w:rPr>
                <w:rFonts w:ascii="Times New Roman" w:hAnsi="Times New Roman" w:cs="Times New Roman"/>
                <w:color w:val="000000"/>
              </w:rPr>
              <w:t xml:space="preserve">Textbook, Magazines, Journals, Websites Links, </w:t>
            </w:r>
            <w:bookmarkStart w:id="0" w:name="_GoBack"/>
            <w:bookmarkEnd w:id="0"/>
            <w:r w:rsidRPr="00B51361">
              <w:rPr>
                <w:rFonts w:ascii="Times New Roman" w:hAnsi="Times New Roman" w:cs="Times New Roman"/>
                <w:color w:val="000000"/>
              </w:rPr>
              <w:t>Conference</w:t>
            </w:r>
            <w:r w:rsidR="00A3428D">
              <w:rPr>
                <w:rFonts w:ascii="Times New Roman" w:hAnsi="Times New Roman" w:cs="Times New Roman"/>
                <w:color w:val="000000"/>
              </w:rPr>
              <w:t>,</w:t>
            </w:r>
            <w:r w:rsidR="00A3428D" w:rsidRPr="009251E9">
              <w:rPr>
                <w:rFonts w:ascii="Times New Roman" w:hAnsi="Times New Roman" w:cs="Times New Roman"/>
              </w:rPr>
              <w:t xml:space="preserve"> Comprehensive Reading Plan</w:t>
            </w:r>
          </w:p>
        </w:tc>
      </w:tr>
      <w:tr w:rsidR="00D551ED" w:rsidRPr="00E01392" w:rsidTr="00D551ED">
        <w:trPr>
          <w:trHeight w:val="117"/>
        </w:trPr>
        <w:tc>
          <w:tcPr>
            <w:tcW w:w="2475" w:type="dxa"/>
            <w:tcBorders>
              <w:left w:val="thickThinSmallGap" w:sz="24" w:space="0" w:color="auto"/>
              <w:bottom w:val="single" w:sz="4" w:space="0" w:color="auto"/>
              <w:right w:val="single" w:sz="4" w:space="0" w:color="auto"/>
            </w:tcBorders>
          </w:tcPr>
          <w:p w:rsidR="00051E36" w:rsidRPr="00E01392" w:rsidRDefault="00923A1F"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E01392" w:rsidRDefault="00D551ED">
            <w:pPr>
              <w:rPr>
                <w:rFonts w:ascii="Times New Roman" w:hAnsi="Times New Roman" w:cs="Times New Roman"/>
                <w:color w:val="000000"/>
              </w:rPr>
            </w:pPr>
          </w:p>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E01392" w:rsidRDefault="00436B95" w:rsidP="00731EFB">
            <w:pPr>
              <w:autoSpaceDE w:val="0"/>
              <w:autoSpaceDN w:val="0"/>
              <w:adjustRightInd w:val="0"/>
              <w:spacing w:after="0" w:line="240" w:lineRule="auto"/>
              <w:rPr>
                <w:rFonts w:ascii="Times New Roman" w:hAnsi="Times New Roman" w:cs="Times New Roman"/>
                <w:b/>
                <w:color w:val="000000"/>
              </w:rPr>
            </w:pPr>
            <w:r w:rsidRPr="00E01392">
              <w:rPr>
                <w:rFonts w:ascii="Times New Roman" w:hAnsi="Times New Roman" w:cs="Times New Roman"/>
                <w:b/>
                <w:color w:val="000000"/>
                <w:sz w:val="23"/>
                <w:szCs w:val="23"/>
              </w:rPr>
              <w:t>Length:</w:t>
            </w:r>
            <w:r w:rsidR="00167DFF" w:rsidRPr="00E01392">
              <w:rPr>
                <w:rFonts w:ascii="Times New Roman" w:hAnsi="Times New Roman" w:cs="Times New Roman"/>
                <w:color w:val="000000"/>
                <w:sz w:val="23"/>
                <w:szCs w:val="23"/>
              </w:rPr>
              <w:t xml:space="preserve"> 1 </w:t>
            </w:r>
            <w:r w:rsidR="00194EBF" w:rsidRPr="00E01392">
              <w:rPr>
                <w:rFonts w:ascii="Times New Roman" w:hAnsi="Times New Roman" w:cs="Times New Roman"/>
                <w:color w:val="000000"/>
                <w:sz w:val="23"/>
                <w:szCs w:val="23"/>
              </w:rPr>
              <w:t>year</w:t>
            </w:r>
          </w:p>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E01392"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A</w:t>
            </w:r>
            <w:r w:rsidR="00D551ED" w:rsidRPr="00E01392">
              <w:rPr>
                <w:rFonts w:ascii="Times New Roman" w:hAnsi="Times New Roman" w:cs="Times New Roman"/>
                <w:b/>
                <w:color w:val="000000"/>
              </w:rPr>
              <w:t>rea:</w:t>
            </w:r>
            <w:r w:rsidR="002B7DE7">
              <w:rPr>
                <w:rFonts w:ascii="Times New Roman" w:hAnsi="Times New Roman" w:cs="Times New Roman"/>
                <w:b/>
                <w:color w:val="000000"/>
              </w:rPr>
              <w:t xml:space="preserve"> </w:t>
            </w:r>
            <w:r w:rsidR="005B5F58" w:rsidRPr="00E01392">
              <w:rPr>
                <w:rFonts w:ascii="Times New Roman" w:hAnsi="Times New Roman" w:cs="Times New Roman"/>
                <w:color w:val="000000"/>
              </w:rPr>
              <w:t>Mathematics</w:t>
            </w:r>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Credits:</w:t>
            </w:r>
            <w:r w:rsidR="00436B95" w:rsidRPr="00E01392">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Total Numbers of class hours</w:t>
            </w:r>
            <w:r w:rsidRPr="00E01392">
              <w:rPr>
                <w:rFonts w:ascii="Times New Roman" w:hAnsi="Times New Roman" w:cs="Times New Roman"/>
                <w:color w:val="000000"/>
              </w:rPr>
              <w:t>:</w:t>
            </w:r>
            <w:r w:rsidR="00603E51">
              <w:rPr>
                <w:rFonts w:ascii="Times New Roman" w:hAnsi="Times New Roman" w:cs="Times New Roman"/>
                <w:color w:val="000000"/>
              </w:rPr>
              <w:t xml:space="preserve">300 </w:t>
            </w:r>
            <w:r w:rsidR="00026577" w:rsidRPr="00E01392">
              <w:rPr>
                <w:rFonts w:ascii="Times New Roman" w:hAnsi="Times New Roman" w:cs="Times New Roman"/>
                <w:color w:val="000000"/>
              </w:rPr>
              <w:t xml:space="preserve"> hrs</w:t>
            </w:r>
          </w:p>
        </w:tc>
      </w:tr>
      <w:tr w:rsidR="000914D8" w:rsidRPr="00E01392" w:rsidTr="00D551ED">
        <w:tc>
          <w:tcPr>
            <w:tcW w:w="2475" w:type="dxa"/>
            <w:tcBorders>
              <w:top w:val="single" w:sz="4" w:space="0" w:color="auto"/>
              <w:left w:val="thickThinSmallGap" w:sz="24" w:space="0" w:color="auto"/>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Type:</w:t>
            </w:r>
            <w:r w:rsidRPr="00E01392">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Standards:</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Florida Sunshine State Standards</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Prerequisite:</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 xml:space="preserve">Students must have successfully passed </w:t>
            </w:r>
            <w:r w:rsidR="0002713F" w:rsidRPr="00E01392">
              <w:rPr>
                <w:rFonts w:ascii="Times New Roman" w:hAnsi="Times New Roman" w:cs="Times New Roman"/>
              </w:rPr>
              <w:t>Algebra</w:t>
            </w:r>
            <w:r w:rsidRPr="00E01392">
              <w:rPr>
                <w:rFonts w:ascii="Times New Roman" w:hAnsi="Times New Roman" w:cs="Times New Roman"/>
              </w:rPr>
              <w:t>.</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E01392" w:rsidTr="000E1964">
        <w:trPr>
          <w:trHeight w:val="110"/>
        </w:trPr>
        <w:tc>
          <w:tcPr>
            <w:tcW w:w="2475" w:type="dxa"/>
            <w:tcBorders>
              <w:left w:val="thickThinSmallGap" w:sz="24" w:space="0" w:color="auto"/>
              <w:right w:val="single" w:sz="4" w:space="0" w:color="auto"/>
            </w:tcBorders>
          </w:tcPr>
          <w:p w:rsidR="000914D8" w:rsidRPr="00E01392"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E01392"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0E1964" w:rsidRPr="00E01392" w:rsidTr="00D551ED">
        <w:trPr>
          <w:trHeight w:val="110"/>
        </w:trPr>
        <w:tc>
          <w:tcPr>
            <w:tcW w:w="2475" w:type="dxa"/>
            <w:tcBorders>
              <w:left w:val="thickThinSmallGap" w:sz="24" w:space="0" w:color="auto"/>
              <w:bottom w:val="thickThinSmallGap" w:sz="24" w:space="0" w:color="auto"/>
              <w:right w:val="single" w:sz="4" w:space="0" w:color="auto"/>
            </w:tcBorders>
          </w:tcPr>
          <w:p w:rsidR="000E1964" w:rsidRDefault="000E1964" w:rsidP="005B5F58">
            <w:pPr>
              <w:autoSpaceDE w:val="0"/>
              <w:autoSpaceDN w:val="0"/>
              <w:adjustRightInd w:val="0"/>
              <w:spacing w:after="0" w:line="240" w:lineRule="auto"/>
              <w:rPr>
                <w:rFonts w:ascii="Times New Roman" w:hAnsi="Times New Roman" w:cs="Times New Roman"/>
                <w:color w:val="000000"/>
              </w:rPr>
            </w:pPr>
          </w:p>
          <w:p w:rsidR="000E1964" w:rsidRDefault="000E1964" w:rsidP="005B5F58">
            <w:pPr>
              <w:autoSpaceDE w:val="0"/>
              <w:autoSpaceDN w:val="0"/>
              <w:adjustRightInd w:val="0"/>
              <w:spacing w:after="0" w:line="240" w:lineRule="auto"/>
              <w:rPr>
                <w:rFonts w:ascii="Times New Roman" w:hAnsi="Times New Roman" w:cs="Times New Roman"/>
                <w:color w:val="000000"/>
              </w:rPr>
            </w:pPr>
          </w:p>
          <w:p w:rsidR="000E1964" w:rsidRPr="00E01392" w:rsidRDefault="000E1964"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0E1964" w:rsidRPr="00E01392" w:rsidRDefault="000E1964"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0E1964" w:rsidRPr="00E01392" w:rsidRDefault="000E1964"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0E1964" w:rsidRPr="00E01392" w:rsidRDefault="000E1964" w:rsidP="00731EFB">
            <w:pPr>
              <w:autoSpaceDE w:val="0"/>
              <w:autoSpaceDN w:val="0"/>
              <w:adjustRightInd w:val="0"/>
              <w:spacing w:after="0" w:line="240" w:lineRule="auto"/>
              <w:rPr>
                <w:rFonts w:ascii="Times New Roman" w:hAnsi="Times New Roman" w:cs="Times New Roman"/>
                <w:color w:val="000000"/>
              </w:rPr>
            </w:pPr>
          </w:p>
        </w:tc>
      </w:tr>
    </w:tbl>
    <w:p w:rsidR="008505A5" w:rsidRPr="00E01392" w:rsidRDefault="008505A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E01392"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E01392">
              <w:trPr>
                <w:trHeight w:val="110"/>
              </w:trPr>
              <w:tc>
                <w:tcPr>
                  <w:tcW w:w="0" w:type="auto"/>
                </w:tcPr>
                <w:p w:rsidR="00D77FBC" w:rsidRPr="00E01392" w:rsidRDefault="00026577" w:rsidP="00D77FBC">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lastRenderedPageBreak/>
                    <w:t>B) Descriptio</w:t>
                  </w:r>
                  <w:r w:rsidR="00D77FBC" w:rsidRPr="00E01392">
                    <w:rPr>
                      <w:rFonts w:ascii="Times New Roman" w:hAnsi="Times New Roman" w:cs="Times New Roman"/>
                      <w:b/>
                      <w:bCs/>
                      <w:color w:val="000000"/>
                    </w:rPr>
                    <w:t xml:space="preserve">n: </w:t>
                  </w:r>
                </w:p>
              </w:tc>
            </w:tr>
          </w:tbl>
          <w:p w:rsidR="00D77FBC" w:rsidRPr="00E01392" w:rsidRDefault="00D77FBC" w:rsidP="00731EFB">
            <w:pPr>
              <w:pStyle w:val="Default"/>
            </w:pPr>
          </w:p>
        </w:tc>
      </w:tr>
      <w:tr w:rsidR="00D77FBC" w:rsidRPr="00E01392"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E01392"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E01392" w:rsidRPr="00C14DEE" w:rsidRDefault="00C14DEE" w:rsidP="00C14DEE">
            <w:pPr>
              <w:pStyle w:val="NoSpacing"/>
              <w:jc w:val="center"/>
            </w:pPr>
            <w:r>
              <w:t>A full year, high school math course for the student who has successfully completed the prerequisite course, Algebra I. The course focuses on the skills and methods of linear, coordinate, and plane geometry. In it, students will gain solid experience with geometric calculations and coordinate plane graphing, methods of formal proof, and techniques of construction. By the end of the course, students will be expected to do the following: • Understand defined terms, axioms, postulates, and theories. • Apply rules of formal logic and construct proofs in two-column format. • Know how to solve for angles given parallels, perpendiculars, and transversals. • Demonstrate how to solve for sides and angles of triangles, quadrilaterals, and polygons. • Understand trigonometric ratios and know how to use them to solve for unknown sides and angles in given triangles as well as application word problems. • Be able to determine arcs, chords, and sectors of circles. • Calculate perimeter, area, and volume of figures and solids. • Graph lines and determine slopes, midpoints, and distances. • Make geometric constructions on paper. • Represent results of motion geometry (translation, rotation, reflection, dilation).</w:t>
            </w:r>
          </w:p>
          <w:p w:rsidR="000914D8" w:rsidRPr="00E01392" w:rsidRDefault="000914D8" w:rsidP="000914D8">
            <w:pPr>
              <w:autoSpaceDE w:val="0"/>
              <w:autoSpaceDN w:val="0"/>
              <w:adjustRightInd w:val="0"/>
              <w:spacing w:after="0" w:line="240" w:lineRule="auto"/>
              <w:rPr>
                <w:rFonts w:ascii="Times New Roman" w:hAnsi="Times New Roman" w:cs="Times New Roman"/>
                <w:sz w:val="24"/>
                <w:szCs w:val="24"/>
              </w:rPr>
            </w:pPr>
          </w:p>
        </w:tc>
      </w:tr>
    </w:tbl>
    <w:p w:rsidR="007A500A" w:rsidRPr="00E01392"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E01392"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E01392" w:rsidTr="008D37CE">
              <w:trPr>
                <w:trHeight w:val="112"/>
              </w:trPr>
              <w:tc>
                <w:tcPr>
                  <w:tcW w:w="0" w:type="auto"/>
                </w:tcPr>
                <w:p w:rsidR="00D77FBC"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C)</w:t>
                  </w:r>
                  <w:r w:rsidRPr="00E01392">
                    <w:rPr>
                      <w:rFonts w:ascii="Times New Roman" w:hAnsi="Times New Roman" w:cs="Times New Roman"/>
                      <w:b/>
                      <w:bCs/>
                      <w:sz w:val="24"/>
                      <w:szCs w:val="24"/>
                    </w:rPr>
                    <w:t xml:space="preserve"> Objectives</w:t>
                  </w:r>
                  <w:r w:rsidR="00D77FBC" w:rsidRPr="00E01392">
                    <w:rPr>
                      <w:rFonts w:ascii="Times New Roman" w:hAnsi="Times New Roman" w:cs="Times New Roman"/>
                      <w:b/>
                      <w:bCs/>
                      <w:color w:val="000000"/>
                    </w:rPr>
                    <w:t xml:space="preserve">: </w:t>
                  </w:r>
                </w:p>
              </w:tc>
            </w:tr>
          </w:tbl>
          <w:p w:rsidR="00D77FBC" w:rsidRPr="00E01392" w:rsidRDefault="00D77FBC" w:rsidP="00731EFB">
            <w:pPr>
              <w:pStyle w:val="Default"/>
            </w:pPr>
          </w:p>
        </w:tc>
      </w:tr>
      <w:tr w:rsidR="00D77FBC" w:rsidRPr="00E01392"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E01392" w:rsidRDefault="00D77FBC" w:rsidP="00D77FBC">
            <w:pPr>
              <w:autoSpaceDE w:val="0"/>
              <w:autoSpaceDN w:val="0"/>
              <w:adjustRightInd w:val="0"/>
              <w:spacing w:after="0" w:line="240" w:lineRule="auto"/>
              <w:rPr>
                <w:rFonts w:ascii="Times New Roman" w:hAnsi="Times New Roman" w:cs="Times New Roman"/>
                <w:color w:val="000000"/>
              </w:rPr>
            </w:pPr>
          </w:p>
          <w:p w:rsidR="00A17D46" w:rsidRPr="00A17D46" w:rsidRDefault="00A17D46" w:rsidP="00A17D46">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A17D46">
              <w:rPr>
                <w:rFonts w:ascii="Times New Roman" w:hAnsi="Times New Roman" w:cs="Times New Roman"/>
                <w:color w:val="000000"/>
              </w:rPr>
              <w:t>is</w:t>
            </w:r>
            <w:proofErr w:type="gramEnd"/>
            <w:r w:rsidRPr="00A17D46">
              <w:rPr>
                <w:rFonts w:ascii="Times New Roman" w:hAnsi="Times New Roman" w:cs="Times New Roman"/>
                <w:color w:val="000000"/>
              </w:rPr>
              <w:t xml:space="preserve"> the study of two- and three-dimensional objects and their properties.</w:t>
            </w:r>
          </w:p>
          <w:p w:rsidR="004B0A27" w:rsidRPr="00E01392" w:rsidRDefault="004B0A27" w:rsidP="00A17D46">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sz w:val="24"/>
                <w:szCs w:val="24"/>
              </w:rPr>
              <w:t xml:space="preserve">to develop in all students </w:t>
            </w:r>
            <w:r w:rsidR="00A17D46">
              <w:rPr>
                <w:rFonts w:ascii="Times New Roman" w:hAnsi="Times New Roman" w:cs="Times New Roman"/>
                <w:sz w:val="24"/>
                <w:szCs w:val="24"/>
              </w:rPr>
              <w:t>will learn geometric and their applications</w:t>
            </w:r>
          </w:p>
          <w:p w:rsidR="006E28C7" w:rsidRPr="00E01392"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sz w:val="24"/>
                <w:szCs w:val="24"/>
              </w:rPr>
              <w:t xml:space="preserve">to promote an awareness of </w:t>
            </w:r>
            <w:r w:rsidR="00A17D46">
              <w:rPr>
                <w:rFonts w:ascii="Times New Roman" w:hAnsi="Times New Roman" w:cs="Times New Roman"/>
                <w:sz w:val="24"/>
                <w:szCs w:val="24"/>
              </w:rPr>
              <w:t>Geometry</w:t>
            </w:r>
          </w:p>
          <w:p w:rsidR="006E28C7" w:rsidRDefault="006E28C7" w:rsidP="00D77FBC">
            <w:pPr>
              <w:autoSpaceDE w:val="0"/>
              <w:autoSpaceDN w:val="0"/>
              <w:adjustRightInd w:val="0"/>
              <w:spacing w:after="0" w:line="240" w:lineRule="auto"/>
              <w:rPr>
                <w:rFonts w:ascii="Times New Roman" w:hAnsi="Times New Roman" w:cs="Times New Roman"/>
                <w:color w:val="000000"/>
              </w:rPr>
            </w:pPr>
          </w:p>
          <w:p w:rsidR="00A03B69" w:rsidRPr="00E01392" w:rsidRDefault="00A03B69" w:rsidP="00D77FBC">
            <w:pPr>
              <w:autoSpaceDE w:val="0"/>
              <w:autoSpaceDN w:val="0"/>
              <w:adjustRightInd w:val="0"/>
              <w:spacing w:after="0" w:line="240" w:lineRule="auto"/>
              <w:rPr>
                <w:rFonts w:ascii="Times New Roman" w:hAnsi="Times New Roman" w:cs="Times New Roman"/>
                <w:color w:val="000000"/>
              </w:rPr>
            </w:pPr>
          </w:p>
        </w:tc>
      </w:tr>
      <w:tr w:rsidR="0019439A" w:rsidRPr="00E01392"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E01392"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bCs/>
                <w:color w:val="000000"/>
                <w:sz w:val="24"/>
                <w:szCs w:val="24"/>
              </w:rPr>
              <w:t>D) Content</w:t>
            </w:r>
            <w:r w:rsidR="00A03B69">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E01392" w:rsidRDefault="0019439A">
            <w:pPr>
              <w:rPr>
                <w:rFonts w:ascii="Times New Roman" w:hAnsi="Times New Roman" w:cs="Times New Roman"/>
                <w:b/>
              </w:rPr>
            </w:pPr>
          </w:p>
        </w:tc>
      </w:tr>
    </w:tbl>
    <w:p w:rsid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p>
    <w:p w:rsidR="00A03B69" w:rsidRDefault="00A03B69" w:rsidP="00D20AFF">
      <w:pPr>
        <w:autoSpaceDE w:val="0"/>
        <w:autoSpaceDN w:val="0"/>
        <w:adjustRightInd w:val="0"/>
        <w:spacing w:after="0" w:line="240" w:lineRule="auto"/>
        <w:rPr>
          <w:rFonts w:ascii="Times New Roman" w:hAnsi="Times New Roman" w:cs="Times New Roman"/>
          <w:color w:val="000000"/>
          <w:sz w:val="24"/>
          <w:szCs w:val="24"/>
        </w:rPr>
      </w:pP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Tools of Geometry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2</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Reasoning &amp;</w:t>
      </w:r>
      <w:r w:rsidR="00A03B69">
        <w:rPr>
          <w:rFonts w:ascii="Times New Roman" w:hAnsi="Times New Roman" w:cs="Times New Roman"/>
          <w:color w:val="000000"/>
          <w:sz w:val="24"/>
          <w:szCs w:val="24"/>
        </w:rPr>
        <w:t xml:space="preserve"> Proof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3</w:t>
      </w:r>
    </w:p>
    <w:p w:rsidR="00AB220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Parallel &amp; Perpendicular Lines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4</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sidRPr="00D20AFF">
        <w:rPr>
          <w:rFonts w:ascii="Times New Roman" w:hAnsi="Times New Roman" w:cs="Times New Roman"/>
          <w:color w:val="000000"/>
          <w:sz w:val="24"/>
          <w:szCs w:val="24"/>
        </w:rPr>
        <w:t xml:space="preserve">Congruent Triangles </w:t>
      </w:r>
    </w:p>
    <w:p w:rsidR="00A03B69" w:rsidRPr="00A03B69" w:rsidRDefault="00D20AFF"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w:t>
      </w:r>
      <w:r w:rsidR="00A03B69" w:rsidRPr="00A03B69">
        <w:rPr>
          <w:rFonts w:ascii="Times New Roman" w:hAnsi="Times New Roman" w:cs="Times New Roman"/>
          <w:b/>
          <w:color w:val="000000"/>
          <w:sz w:val="24"/>
          <w:szCs w:val="24"/>
          <w:u w:val="single"/>
        </w:rPr>
        <w:t>r 5</w:t>
      </w:r>
    </w:p>
    <w:p w:rsidR="00D20AFF" w:rsidRPr="00D20AFF" w:rsidRDefault="00D20AFF" w:rsidP="00D20A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Relationships in Triangles </w:t>
      </w:r>
    </w:p>
    <w:p w:rsidR="00A03B69" w:rsidRPr="00A03B69" w:rsidRDefault="00A03B69" w:rsidP="00D20AFF">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6</w:t>
      </w:r>
    </w:p>
    <w:p w:rsidR="00D20AFF" w:rsidRDefault="00A03B69" w:rsidP="00D20A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Quadrilaterals </w:t>
      </w: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7</w:t>
      </w:r>
    </w:p>
    <w:p w:rsidR="00AD48EB" w:rsidRP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Proportions &amp; Similarity</w:t>
      </w: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8</w:t>
      </w:r>
    </w:p>
    <w:p w:rsidR="00AD48EB" w:rsidRP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 xml:space="preserve">Right Triangles &amp; Trigonometry </w:t>
      </w:r>
    </w:p>
    <w:p w:rsidR="000E1964" w:rsidRDefault="000E1964" w:rsidP="00AD48EB">
      <w:pPr>
        <w:autoSpaceDE w:val="0"/>
        <w:autoSpaceDN w:val="0"/>
        <w:adjustRightInd w:val="0"/>
        <w:spacing w:after="0" w:line="240" w:lineRule="auto"/>
        <w:rPr>
          <w:rFonts w:ascii="Times New Roman" w:hAnsi="Times New Roman" w:cs="Times New Roman"/>
          <w:b/>
          <w:color w:val="000000"/>
          <w:sz w:val="24"/>
          <w:szCs w:val="24"/>
          <w:u w:val="single"/>
        </w:rPr>
      </w:pPr>
    </w:p>
    <w:p w:rsidR="00A03B69" w:rsidRPr="00A03B69" w:rsidRDefault="00A03B69" w:rsidP="00AD48EB">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lastRenderedPageBreak/>
        <w:t>Chapter 9</w:t>
      </w:r>
    </w:p>
    <w:p w:rsidR="00AD48EB" w:rsidRDefault="00AD48EB" w:rsidP="00AD48EB">
      <w:pPr>
        <w:autoSpaceDE w:val="0"/>
        <w:autoSpaceDN w:val="0"/>
        <w:adjustRightInd w:val="0"/>
        <w:spacing w:after="0" w:line="240" w:lineRule="auto"/>
        <w:rPr>
          <w:rFonts w:ascii="Times New Roman" w:hAnsi="Times New Roman" w:cs="Times New Roman"/>
          <w:color w:val="000000"/>
          <w:sz w:val="24"/>
          <w:szCs w:val="24"/>
        </w:rPr>
      </w:pPr>
      <w:r w:rsidRPr="00AD48EB">
        <w:rPr>
          <w:rFonts w:ascii="Times New Roman" w:hAnsi="Times New Roman" w:cs="Times New Roman"/>
          <w:color w:val="000000"/>
          <w:sz w:val="24"/>
          <w:szCs w:val="24"/>
        </w:rPr>
        <w:t>Transformations</w:t>
      </w:r>
      <w:r w:rsidR="00603E51">
        <w:rPr>
          <w:rFonts w:ascii="Times New Roman" w:hAnsi="Times New Roman" w:cs="Times New Roman"/>
          <w:color w:val="000000"/>
          <w:sz w:val="24"/>
          <w:szCs w:val="24"/>
        </w:rPr>
        <w:t xml:space="preserve">&amp; Symmetry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10</w:t>
      </w:r>
    </w:p>
    <w:p w:rsidR="00603E51" w:rsidRP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Circles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11</w:t>
      </w:r>
    </w:p>
    <w:p w:rsidR="00603E51" w:rsidRP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Areas of Polygons &amp; Circles </w:t>
      </w:r>
    </w:p>
    <w:p w:rsidR="00A03B69" w:rsidRPr="00A03B69" w:rsidRDefault="00A03B69" w:rsidP="00603E51">
      <w:pPr>
        <w:autoSpaceDE w:val="0"/>
        <w:autoSpaceDN w:val="0"/>
        <w:adjustRightInd w:val="0"/>
        <w:spacing w:after="0" w:line="240" w:lineRule="auto"/>
        <w:rPr>
          <w:rFonts w:ascii="Times New Roman" w:hAnsi="Times New Roman" w:cs="Times New Roman"/>
          <w:b/>
          <w:color w:val="000000"/>
          <w:sz w:val="24"/>
          <w:szCs w:val="24"/>
          <w:u w:val="single"/>
        </w:rPr>
      </w:pPr>
      <w:r w:rsidRPr="00A03B69">
        <w:rPr>
          <w:rFonts w:ascii="Times New Roman" w:hAnsi="Times New Roman" w:cs="Times New Roman"/>
          <w:b/>
          <w:color w:val="000000"/>
          <w:sz w:val="24"/>
          <w:szCs w:val="24"/>
          <w:u w:val="single"/>
        </w:rPr>
        <w:t>Chapter 12</w:t>
      </w:r>
    </w:p>
    <w:p w:rsidR="00603E51" w:rsidRDefault="00603E51" w:rsidP="00603E51">
      <w:pPr>
        <w:autoSpaceDE w:val="0"/>
        <w:autoSpaceDN w:val="0"/>
        <w:adjustRightInd w:val="0"/>
        <w:spacing w:after="0" w:line="240" w:lineRule="auto"/>
        <w:rPr>
          <w:rFonts w:ascii="Times New Roman" w:hAnsi="Times New Roman" w:cs="Times New Roman"/>
          <w:color w:val="000000"/>
          <w:sz w:val="24"/>
          <w:szCs w:val="24"/>
        </w:rPr>
      </w:pPr>
      <w:r w:rsidRPr="00603E51">
        <w:rPr>
          <w:rFonts w:ascii="Times New Roman" w:hAnsi="Times New Roman" w:cs="Times New Roman"/>
          <w:color w:val="000000"/>
          <w:sz w:val="24"/>
          <w:szCs w:val="24"/>
        </w:rPr>
        <w:t xml:space="preserve">Extending Surface </w:t>
      </w:r>
      <w:proofErr w:type="spellStart"/>
      <w:r w:rsidRPr="00603E51">
        <w:rPr>
          <w:rFonts w:ascii="Times New Roman" w:hAnsi="Times New Roman" w:cs="Times New Roman"/>
          <w:color w:val="000000"/>
          <w:sz w:val="24"/>
          <w:szCs w:val="24"/>
        </w:rPr>
        <w:t>AreaVolume</w:t>
      </w:r>
      <w:proofErr w:type="spellEnd"/>
      <w:r w:rsidRPr="00603E51">
        <w:rPr>
          <w:rFonts w:ascii="Times New Roman" w:hAnsi="Times New Roman" w:cs="Times New Roman"/>
          <w:color w:val="000000"/>
          <w:sz w:val="24"/>
          <w:szCs w:val="24"/>
        </w:rPr>
        <w:t xml:space="preserve"> </w:t>
      </w:r>
    </w:p>
    <w:p w:rsidR="00A03B69" w:rsidRDefault="00A03B69" w:rsidP="00603E51">
      <w:pPr>
        <w:autoSpaceDE w:val="0"/>
        <w:autoSpaceDN w:val="0"/>
        <w:adjustRightInd w:val="0"/>
        <w:spacing w:after="0" w:line="240" w:lineRule="auto"/>
        <w:rPr>
          <w:rFonts w:ascii="Times New Roman" w:hAnsi="Times New Roman" w:cs="Times New Roman"/>
          <w:color w:val="000000"/>
          <w:sz w:val="24"/>
          <w:szCs w:val="24"/>
        </w:rPr>
      </w:pPr>
    </w:p>
    <w:p w:rsidR="00A03B69" w:rsidRDefault="00A03B69" w:rsidP="00603E51">
      <w:pPr>
        <w:autoSpaceDE w:val="0"/>
        <w:autoSpaceDN w:val="0"/>
        <w:adjustRightInd w:val="0"/>
        <w:spacing w:after="0" w:line="240" w:lineRule="auto"/>
        <w:rPr>
          <w:rFonts w:ascii="Times New Roman" w:hAnsi="Times New Roman" w:cs="Times New Roman"/>
          <w:color w:val="000000"/>
          <w:sz w:val="24"/>
          <w:szCs w:val="24"/>
        </w:rPr>
      </w:pPr>
    </w:p>
    <w:p w:rsidR="00D20AFF" w:rsidRPr="00E01392" w:rsidRDefault="00D20AFF" w:rsidP="0019439A">
      <w:pPr>
        <w:autoSpaceDE w:val="0"/>
        <w:autoSpaceDN w:val="0"/>
        <w:adjustRightInd w:val="0"/>
        <w:spacing w:after="0" w:line="240" w:lineRule="auto"/>
        <w:rPr>
          <w:rFonts w:ascii="Times New Roman" w:hAnsi="Times New Roman" w:cs="Times New Roman"/>
          <w:color w:val="000000"/>
          <w:sz w:val="24"/>
          <w:szCs w:val="24"/>
        </w:rPr>
      </w:pPr>
    </w:p>
    <w:p w:rsidR="0019439A" w:rsidRPr="00E01392" w:rsidRDefault="000E1964"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E01392">
        <w:rPr>
          <w:rFonts w:ascii="Times New Roman" w:hAnsi="Times New Roman" w:cs="Times New Roman"/>
          <w:b/>
          <w:bCs/>
          <w:color w:val="000000"/>
        </w:rPr>
        <w:t xml:space="preserve">. </w:t>
      </w:r>
      <w:r w:rsidR="008458CF" w:rsidRPr="00E01392">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E01392"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E01392" w:rsidTr="001C4253">
              <w:trPr>
                <w:trHeight w:val="107"/>
              </w:trPr>
              <w:tc>
                <w:tcPr>
                  <w:tcW w:w="0" w:type="auto"/>
                </w:tcPr>
                <w:p w:rsidR="0019439A"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 xml:space="preserve">E)Academic </w:t>
                  </w:r>
                  <w:r w:rsidR="00026577" w:rsidRPr="00E01392">
                    <w:rPr>
                      <w:rFonts w:ascii="Times New Roman" w:hAnsi="Times New Roman" w:cs="Times New Roman"/>
                      <w:b/>
                      <w:bCs/>
                      <w:color w:val="000000"/>
                    </w:rPr>
                    <w:t>Met</w:t>
                  </w:r>
                  <w:r w:rsidR="008458CF" w:rsidRPr="00E01392">
                    <w:rPr>
                      <w:rFonts w:ascii="Times New Roman" w:hAnsi="Times New Roman" w:cs="Times New Roman"/>
                      <w:b/>
                      <w:bCs/>
                      <w:color w:val="000000"/>
                    </w:rPr>
                    <w:t>h</w:t>
                  </w:r>
                  <w:r w:rsidR="00026577" w:rsidRPr="00E01392">
                    <w:rPr>
                      <w:rFonts w:ascii="Times New Roman" w:hAnsi="Times New Roman" w:cs="Times New Roman"/>
                      <w:b/>
                      <w:bCs/>
                      <w:color w:val="000000"/>
                    </w:rPr>
                    <w:t>odology</w:t>
                  </w:r>
                  <w:r w:rsidR="0019439A" w:rsidRPr="00E01392">
                    <w:rPr>
                      <w:rFonts w:ascii="Times New Roman" w:hAnsi="Times New Roman" w:cs="Times New Roman"/>
                      <w:b/>
                      <w:bCs/>
                      <w:color w:val="000000"/>
                    </w:rPr>
                    <w:t>:</w:t>
                  </w:r>
                </w:p>
              </w:tc>
            </w:tr>
            <w:tr w:rsidR="001C4253" w:rsidRPr="00E01392" w:rsidTr="00936600">
              <w:trPr>
                <w:trHeight w:val="180"/>
              </w:trPr>
              <w:tc>
                <w:tcPr>
                  <w:tcW w:w="0" w:type="auto"/>
                </w:tcPr>
                <w:p w:rsidR="001C4253" w:rsidRPr="00E01392"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E01392" w:rsidRDefault="0019439A" w:rsidP="001C4253">
            <w:pPr>
              <w:rPr>
                <w:rFonts w:ascii="Times New Roman" w:hAnsi="Times New Roman" w:cs="Times New Roman"/>
              </w:rPr>
            </w:pPr>
          </w:p>
        </w:tc>
      </w:tr>
      <w:tr w:rsidR="00936600" w:rsidRPr="00E01392" w:rsidTr="0033157D">
        <w:trPr>
          <w:trHeight w:val="413"/>
        </w:trPr>
        <w:tc>
          <w:tcPr>
            <w:tcW w:w="8265" w:type="dxa"/>
          </w:tcPr>
          <w:p w:rsidR="00936600" w:rsidRPr="00E01392" w:rsidRDefault="008458CF" w:rsidP="00731EFB">
            <w:pPr>
              <w:pStyle w:val="Default"/>
            </w:pPr>
            <w:r w:rsidRPr="00E01392">
              <w:t xml:space="preserve">  Tests</w:t>
            </w:r>
          </w:p>
        </w:tc>
        <w:tc>
          <w:tcPr>
            <w:tcW w:w="1593" w:type="dxa"/>
          </w:tcPr>
          <w:p w:rsidR="00936600" w:rsidRPr="00E01392" w:rsidRDefault="00CB4CC0" w:rsidP="00731EFB">
            <w:pPr>
              <w:pStyle w:val="Default"/>
            </w:pPr>
            <w:r>
              <w:t xml:space="preserve"> 3</w:t>
            </w:r>
            <w:r w:rsidR="00936600" w:rsidRPr="00E01392">
              <w:t>0%</w:t>
            </w:r>
          </w:p>
        </w:tc>
      </w:tr>
      <w:tr w:rsidR="00936600" w:rsidRPr="00E01392" w:rsidTr="0033157D">
        <w:trPr>
          <w:trHeight w:val="377"/>
        </w:trPr>
        <w:tc>
          <w:tcPr>
            <w:tcW w:w="8265" w:type="dxa"/>
          </w:tcPr>
          <w:p w:rsidR="00936600" w:rsidRPr="00E01392" w:rsidRDefault="0091347A" w:rsidP="00731EFB">
            <w:pPr>
              <w:pStyle w:val="Default"/>
            </w:pPr>
            <w:r w:rsidRPr="00E01392">
              <w:t xml:space="preserve">Writing </w:t>
            </w:r>
            <w:r w:rsidR="008458CF" w:rsidRPr="00E01392">
              <w:t>Reports</w:t>
            </w:r>
          </w:p>
        </w:tc>
        <w:tc>
          <w:tcPr>
            <w:tcW w:w="1593" w:type="dxa"/>
          </w:tcPr>
          <w:p w:rsidR="00936600" w:rsidRPr="00E01392" w:rsidRDefault="00AB220F">
            <w:pPr>
              <w:rPr>
                <w:rFonts w:ascii="Times New Roman" w:hAnsi="Times New Roman" w:cs="Times New Roman"/>
                <w:color w:val="000000"/>
                <w:sz w:val="24"/>
                <w:szCs w:val="24"/>
              </w:rPr>
            </w:pPr>
            <w:r w:rsidRPr="00E01392">
              <w:rPr>
                <w:rFonts w:ascii="Times New Roman" w:hAnsi="Times New Roman" w:cs="Times New Roman"/>
                <w:color w:val="000000"/>
                <w:sz w:val="24"/>
                <w:szCs w:val="24"/>
              </w:rPr>
              <w:t xml:space="preserve">  5</w:t>
            </w:r>
            <w:r w:rsidR="008458CF" w:rsidRPr="00E01392">
              <w:rPr>
                <w:rFonts w:ascii="Times New Roman" w:hAnsi="Times New Roman" w:cs="Times New Roman"/>
                <w:color w:val="000000"/>
                <w:sz w:val="24"/>
                <w:szCs w:val="24"/>
              </w:rPr>
              <w:t>%</w:t>
            </w:r>
          </w:p>
          <w:p w:rsidR="00936600" w:rsidRPr="00E01392" w:rsidRDefault="00936600" w:rsidP="00731EFB">
            <w:pPr>
              <w:pStyle w:val="Default"/>
            </w:pPr>
          </w:p>
        </w:tc>
      </w:tr>
      <w:tr w:rsidR="00936600" w:rsidRPr="00E01392"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E01392" w:rsidTr="008458CF">
              <w:trPr>
                <w:trHeight w:val="110"/>
              </w:trPr>
              <w:tc>
                <w:tcPr>
                  <w:tcW w:w="3240" w:type="dxa"/>
                </w:tcPr>
                <w:p w:rsidR="00936600" w:rsidRPr="00E01392"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Homework</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AB220F" w:rsidP="00731EFB">
            <w:pPr>
              <w:pStyle w:val="Default"/>
            </w:pPr>
            <w:r w:rsidRPr="00E01392">
              <w:t xml:space="preserve"> 20</w:t>
            </w:r>
            <w:r w:rsidR="00936600" w:rsidRPr="00E01392">
              <w:t>%</w:t>
            </w:r>
          </w:p>
        </w:tc>
      </w:tr>
      <w:tr w:rsidR="00936600" w:rsidRPr="00E01392" w:rsidTr="00936600">
        <w:trPr>
          <w:trHeight w:val="278"/>
        </w:trPr>
        <w:tc>
          <w:tcPr>
            <w:tcW w:w="8265" w:type="dxa"/>
          </w:tcPr>
          <w:p w:rsidR="00936600" w:rsidRPr="00E01392" w:rsidRDefault="008458CF" w:rsidP="00731EFB">
            <w:pPr>
              <w:pStyle w:val="Default"/>
            </w:pPr>
            <w:r w:rsidRPr="00E01392">
              <w:t xml:space="preserve">  Class Work</w:t>
            </w:r>
          </w:p>
          <w:p w:rsidR="008458CF" w:rsidRPr="00E01392" w:rsidRDefault="008458CF" w:rsidP="00731EFB">
            <w:pPr>
              <w:pStyle w:val="Default"/>
            </w:pPr>
          </w:p>
        </w:tc>
        <w:tc>
          <w:tcPr>
            <w:tcW w:w="1593" w:type="dxa"/>
          </w:tcPr>
          <w:p w:rsidR="00936600" w:rsidRPr="00E01392" w:rsidRDefault="008458CF" w:rsidP="00731EFB">
            <w:pPr>
              <w:pStyle w:val="Default"/>
            </w:pPr>
            <w:r w:rsidRPr="00E01392">
              <w:t xml:space="preserve"> 2</w:t>
            </w:r>
            <w:r w:rsidR="00936600" w:rsidRPr="00E01392">
              <w:t>0%</w:t>
            </w:r>
          </w:p>
        </w:tc>
      </w:tr>
      <w:tr w:rsidR="00936600" w:rsidRPr="00E01392"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E01392">
              <w:trPr>
                <w:trHeight w:val="110"/>
              </w:trPr>
              <w:tc>
                <w:tcPr>
                  <w:tcW w:w="0" w:type="auto"/>
                </w:tcPr>
                <w:p w:rsidR="00936600" w:rsidRPr="00E01392" w:rsidRDefault="00026577" w:rsidP="00936600">
                  <w:pPr>
                    <w:autoSpaceDE w:val="0"/>
                    <w:autoSpaceDN w:val="0"/>
                    <w:adjustRightInd w:val="0"/>
                    <w:spacing w:after="0" w:line="240" w:lineRule="auto"/>
                    <w:rPr>
                      <w:rFonts w:ascii="Times New Roman" w:hAnsi="Times New Roman" w:cs="Times New Roman"/>
                      <w:sz w:val="24"/>
                      <w:szCs w:val="24"/>
                    </w:rPr>
                  </w:pPr>
                  <w:r w:rsidRPr="00E01392">
                    <w:rPr>
                      <w:rFonts w:ascii="Times New Roman" w:hAnsi="Times New Roman" w:cs="Times New Roman"/>
                      <w:color w:val="000000"/>
                      <w:sz w:val="24"/>
                      <w:szCs w:val="24"/>
                    </w:rPr>
                    <w:t>Reading Assignment</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CB4CC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E01392">
              <w:rPr>
                <w:rFonts w:ascii="Times New Roman" w:hAnsi="Times New Roman" w:cs="Times New Roman"/>
                <w:color w:val="000000"/>
                <w:sz w:val="24"/>
                <w:szCs w:val="24"/>
              </w:rPr>
              <w:t>5%</w:t>
            </w:r>
          </w:p>
          <w:p w:rsidR="00936600" w:rsidRPr="00E01392" w:rsidRDefault="00936600" w:rsidP="00731EFB">
            <w:pPr>
              <w:pStyle w:val="Default"/>
            </w:pPr>
          </w:p>
        </w:tc>
      </w:tr>
    </w:tbl>
    <w:p w:rsidR="0019439A" w:rsidRPr="00E01392" w:rsidRDefault="0019439A" w:rsidP="00731EFB">
      <w:pPr>
        <w:pStyle w:val="Default"/>
      </w:pPr>
    </w:p>
    <w:p w:rsidR="00603E51" w:rsidRDefault="00603E51" w:rsidP="00731EFB">
      <w:pPr>
        <w:pStyle w:val="Default"/>
      </w:pPr>
    </w:p>
    <w:p w:rsidR="00603E51" w:rsidRPr="00E01392" w:rsidRDefault="00603E51"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E01392"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E01392" w:rsidRDefault="008444E8" w:rsidP="0032498D">
            <w:pPr>
              <w:pStyle w:val="Default"/>
            </w:pPr>
            <w:r>
              <w:rPr>
                <w:b/>
                <w:bCs/>
                <w:sz w:val="22"/>
                <w:szCs w:val="22"/>
              </w:rPr>
              <w:t>F) Book Reference</w:t>
            </w:r>
            <w:r w:rsidR="004C24DA" w:rsidRPr="00E01392">
              <w:rPr>
                <w:b/>
                <w:bCs/>
                <w:sz w:val="22"/>
                <w:szCs w:val="22"/>
              </w:rPr>
              <w:t>:</w:t>
            </w:r>
          </w:p>
        </w:tc>
      </w:tr>
      <w:tr w:rsidR="0032498D" w:rsidRPr="00E01392"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32498D" w:rsidRPr="00E01392" w:rsidRDefault="0032498D" w:rsidP="0032498D">
            <w:pPr>
              <w:pStyle w:val="Default"/>
            </w:pPr>
          </w:p>
        </w:tc>
      </w:tr>
    </w:tbl>
    <w:p w:rsidR="00476C70" w:rsidRPr="00D20AFF" w:rsidRDefault="004000C3" w:rsidP="00D20AFF">
      <w:pPr>
        <w:pStyle w:val="NoSpacing"/>
        <w:rPr>
          <w:rFonts w:ascii="Times New Roman" w:hAnsi="Times New Roman" w:cs="Times New Roman"/>
          <w:sz w:val="24"/>
          <w:szCs w:val="24"/>
        </w:rPr>
      </w:pPr>
      <w:proofErr w:type="gramStart"/>
      <w:r w:rsidRPr="00D20AFF">
        <w:rPr>
          <w:rFonts w:ascii="Times New Roman" w:hAnsi="Times New Roman" w:cs="Times New Roman"/>
          <w:sz w:val="24"/>
          <w:szCs w:val="24"/>
        </w:rPr>
        <w:t>1.</w:t>
      </w:r>
      <w:r w:rsidR="00D20AFF" w:rsidRPr="00D20AFF">
        <w:rPr>
          <w:rFonts w:ascii="Times New Roman" w:hAnsi="Times New Roman" w:cs="Times New Roman"/>
          <w:sz w:val="24"/>
          <w:szCs w:val="24"/>
        </w:rPr>
        <w:t>Geometry</w:t>
      </w:r>
      <w:proofErr w:type="gramEnd"/>
      <w:r w:rsidR="00D20AFF" w:rsidRPr="00D20AFF">
        <w:rPr>
          <w:rFonts w:ascii="Times New Roman" w:hAnsi="Times New Roman" w:cs="Times New Roman"/>
          <w:sz w:val="24"/>
          <w:szCs w:val="24"/>
        </w:rPr>
        <w:t xml:space="preserve"> [Hardcover]  by Ray C. </w:t>
      </w:r>
      <w:proofErr w:type="spellStart"/>
      <w:r w:rsidR="00D20AFF" w:rsidRPr="00D20AFF">
        <w:rPr>
          <w:rFonts w:ascii="Times New Roman" w:hAnsi="Times New Roman" w:cs="Times New Roman"/>
          <w:sz w:val="24"/>
          <w:szCs w:val="24"/>
        </w:rPr>
        <w:t>Jurgensen</w:t>
      </w:r>
      <w:proofErr w:type="spellEnd"/>
      <w:r w:rsidR="00A427E0">
        <w:rPr>
          <w:rFonts w:ascii="Times New Roman" w:hAnsi="Times New Roman" w:cs="Times New Roman"/>
          <w:sz w:val="24"/>
          <w:szCs w:val="24"/>
        </w:rPr>
        <w:t xml:space="preserve"> and </w:t>
      </w:r>
      <w:r w:rsidR="00D20AFF" w:rsidRPr="00D20AFF">
        <w:rPr>
          <w:rFonts w:ascii="Times New Roman" w:hAnsi="Times New Roman" w:cs="Times New Roman"/>
          <w:sz w:val="24"/>
          <w:szCs w:val="24"/>
        </w:rPr>
        <w:t xml:space="preserve"> Richard G. Brown(Authors)</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 xml:space="preserve">2. Tutor in a Book's Geometry Paperback by Jo </w:t>
      </w:r>
      <w:proofErr w:type="spellStart"/>
      <w:proofErr w:type="gramStart"/>
      <w:r w:rsidRPr="00D20AFF">
        <w:rPr>
          <w:rFonts w:ascii="Times New Roman" w:hAnsi="Times New Roman" w:cs="Times New Roman"/>
          <w:sz w:val="24"/>
          <w:szCs w:val="24"/>
        </w:rPr>
        <w:t>Greig</w:t>
      </w:r>
      <w:proofErr w:type="spellEnd"/>
      <w:r w:rsidRPr="00D20AFF">
        <w:rPr>
          <w:rFonts w:ascii="Times New Roman" w:hAnsi="Times New Roman" w:cs="Times New Roman"/>
          <w:sz w:val="24"/>
          <w:szCs w:val="24"/>
        </w:rPr>
        <w:t>(</w:t>
      </w:r>
      <w:proofErr w:type="gramEnd"/>
      <w:r w:rsidRPr="00D20AFF">
        <w:rPr>
          <w:rFonts w:ascii="Times New Roman" w:hAnsi="Times New Roman" w:cs="Times New Roman"/>
          <w:sz w:val="24"/>
          <w:szCs w:val="24"/>
        </w:rPr>
        <w:t xml:space="preserve">Author),James R. </w:t>
      </w:r>
      <w:proofErr w:type="spellStart"/>
      <w:r w:rsidRPr="00D20AFF">
        <w:rPr>
          <w:rFonts w:ascii="Times New Roman" w:hAnsi="Times New Roman" w:cs="Times New Roman"/>
          <w:sz w:val="24"/>
          <w:szCs w:val="24"/>
        </w:rPr>
        <w:t>Shiletto</w:t>
      </w:r>
      <w:proofErr w:type="spellEnd"/>
      <w:r w:rsidRPr="00D20AFF">
        <w:rPr>
          <w:rFonts w:ascii="Times New Roman" w:hAnsi="Times New Roman" w:cs="Times New Roman"/>
          <w:sz w:val="24"/>
          <w:szCs w:val="24"/>
        </w:rPr>
        <w:t xml:space="preserve"> </w:t>
      </w:r>
      <w:proofErr w:type="spellStart"/>
      <w:r w:rsidRPr="00D20AFF">
        <w:rPr>
          <w:rFonts w:ascii="Times New Roman" w:hAnsi="Times New Roman" w:cs="Times New Roman"/>
          <w:sz w:val="24"/>
          <w:szCs w:val="24"/>
        </w:rPr>
        <w:t>Ph.D</w:t>
      </w:r>
      <w:proofErr w:type="spellEnd"/>
      <w:r w:rsidRPr="00D20AFF">
        <w:rPr>
          <w:rFonts w:ascii="Times New Roman" w:hAnsi="Times New Roman" w:cs="Times New Roman"/>
          <w:sz w:val="24"/>
          <w:szCs w:val="24"/>
        </w:rPr>
        <w:t>(Editor)</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3. Geometry: A Comprehensive Course (Dover Books on Mathematics) Paperback</w:t>
      </w:r>
    </w:p>
    <w:p w:rsidR="00D20AFF" w:rsidRPr="00D20AFF" w:rsidRDefault="00D20AFF" w:rsidP="00D20AFF">
      <w:pPr>
        <w:pStyle w:val="NoSpacing"/>
        <w:rPr>
          <w:rFonts w:ascii="Times New Roman" w:hAnsi="Times New Roman" w:cs="Times New Roman"/>
          <w:sz w:val="24"/>
          <w:szCs w:val="24"/>
        </w:rPr>
      </w:pPr>
      <w:r w:rsidRPr="00D20AFF">
        <w:rPr>
          <w:rFonts w:ascii="Times New Roman" w:hAnsi="Times New Roman" w:cs="Times New Roman"/>
          <w:sz w:val="24"/>
          <w:szCs w:val="24"/>
        </w:rPr>
        <w:t xml:space="preserve">4. McDougal </w:t>
      </w:r>
      <w:proofErr w:type="spellStart"/>
      <w:r w:rsidRPr="00D20AFF">
        <w:rPr>
          <w:rFonts w:ascii="Times New Roman" w:hAnsi="Times New Roman" w:cs="Times New Roman"/>
          <w:sz w:val="24"/>
          <w:szCs w:val="24"/>
        </w:rPr>
        <w:t>Littell</w:t>
      </w:r>
      <w:proofErr w:type="spellEnd"/>
      <w:r w:rsidRPr="00D20AFF">
        <w:rPr>
          <w:rFonts w:ascii="Times New Roman" w:hAnsi="Times New Roman" w:cs="Times New Roman"/>
          <w:sz w:val="24"/>
          <w:szCs w:val="24"/>
        </w:rPr>
        <w:t xml:space="preserve"> Geometry for Enjoyment &amp; Challenge: Student Edi</w:t>
      </w:r>
      <w:r>
        <w:rPr>
          <w:rFonts w:ascii="Times New Roman" w:hAnsi="Times New Roman" w:cs="Times New Roman"/>
          <w:sz w:val="24"/>
          <w:szCs w:val="24"/>
        </w:rPr>
        <w:t xml:space="preserve">tion Geometry 1991 [Hardcover] </w:t>
      </w:r>
      <w:r w:rsidRPr="00D20AFF">
        <w:rPr>
          <w:rFonts w:ascii="Times New Roman" w:hAnsi="Times New Roman" w:cs="Times New Roman"/>
          <w:sz w:val="24"/>
          <w:szCs w:val="24"/>
        </w:rPr>
        <w:t>MCDOUGAL LITTEL (Author)</w:t>
      </w:r>
    </w:p>
    <w:p w:rsidR="00D20AFF" w:rsidRDefault="00D20AFF" w:rsidP="00D20AFF">
      <w:pPr>
        <w:pStyle w:val="NoSpacing"/>
      </w:pPr>
    </w:p>
    <w:p w:rsidR="00A03B69" w:rsidRPr="00E01392" w:rsidRDefault="00A03B69" w:rsidP="00D20AFF">
      <w:pPr>
        <w:pStyle w:val="NoSpacing"/>
      </w:pPr>
    </w:p>
    <w:p w:rsidR="0032498D" w:rsidRPr="00E01392" w:rsidRDefault="004C24DA" w:rsidP="0032498D">
      <w:pPr>
        <w:autoSpaceDE w:val="0"/>
        <w:autoSpaceDN w:val="0"/>
        <w:adjustRightInd w:val="0"/>
        <w:spacing w:after="0" w:line="240" w:lineRule="auto"/>
        <w:rPr>
          <w:rFonts w:ascii="Times New Roman" w:hAnsi="Times New Roman" w:cs="Times New Roman"/>
          <w:b/>
          <w:bCs/>
          <w:color w:val="000000"/>
        </w:rPr>
      </w:pPr>
      <w:r w:rsidRPr="00E01392">
        <w:rPr>
          <w:rFonts w:ascii="Times New Roman" w:hAnsi="Times New Roman" w:cs="Times New Roman"/>
          <w:b/>
          <w:bCs/>
          <w:color w:val="000000"/>
        </w:rPr>
        <w:t xml:space="preserve">H) </w:t>
      </w:r>
      <w:r w:rsidR="0032498D" w:rsidRPr="00E01392">
        <w:rPr>
          <w:rFonts w:ascii="Times New Roman" w:hAnsi="Times New Roman" w:cs="Times New Roman"/>
          <w:b/>
          <w:bCs/>
          <w:color w:val="000000"/>
          <w:u w:val="single"/>
        </w:rPr>
        <w:t>Web</w:t>
      </w:r>
      <w:r w:rsidRPr="00E01392">
        <w:rPr>
          <w:rFonts w:ascii="Times New Roman" w:hAnsi="Times New Roman" w:cs="Times New Roman"/>
          <w:b/>
          <w:bCs/>
          <w:color w:val="000000"/>
          <w:u w:val="single"/>
        </w:rPr>
        <w:t xml:space="preserve"> Reference</w:t>
      </w:r>
      <w:r w:rsidR="0032498D" w:rsidRPr="00E01392">
        <w:rPr>
          <w:rFonts w:ascii="Times New Roman" w:hAnsi="Times New Roman" w:cs="Times New Roman"/>
          <w:b/>
          <w:bCs/>
          <w:color w:val="000000"/>
        </w:rPr>
        <w:t xml:space="preserve">: </w:t>
      </w:r>
    </w:p>
    <w:p w:rsidR="00CC3415" w:rsidRDefault="00CC3415" w:rsidP="0032498D">
      <w:pPr>
        <w:autoSpaceDE w:val="0"/>
        <w:autoSpaceDN w:val="0"/>
        <w:adjustRightInd w:val="0"/>
        <w:spacing w:after="0" w:line="240" w:lineRule="auto"/>
        <w:rPr>
          <w:rFonts w:ascii="Times New Roman" w:hAnsi="Times New Roman" w:cs="Times New Roman"/>
          <w:color w:val="000000"/>
        </w:rPr>
      </w:pPr>
    </w:p>
    <w:p w:rsidR="00605BE6" w:rsidRPr="00605BE6" w:rsidRDefault="00B06972" w:rsidP="0032498D">
      <w:pPr>
        <w:autoSpaceDE w:val="0"/>
        <w:autoSpaceDN w:val="0"/>
        <w:adjustRightInd w:val="0"/>
        <w:spacing w:after="0" w:line="240" w:lineRule="auto"/>
        <w:rPr>
          <w:rFonts w:ascii="Times New Roman" w:hAnsi="Times New Roman" w:cs="Times New Roman"/>
          <w:b/>
          <w:color w:val="000000"/>
          <w:u w:val="single"/>
        </w:rPr>
      </w:pPr>
      <w:hyperlink r:id="rId16" w:history="1">
        <w:r w:rsidR="00605BE6" w:rsidRPr="00605BE6">
          <w:rPr>
            <w:rStyle w:val="Hyperlink"/>
            <w:rFonts w:ascii="Times New Roman" w:hAnsi="Times New Roman" w:cs="Times New Roman"/>
            <w:b/>
          </w:rPr>
          <w:t>http://www.calculatorsoup.com/calculators/geometry-calculators.php</w:t>
        </w:r>
      </w:hyperlink>
    </w:p>
    <w:p w:rsidR="00A17D46" w:rsidRDefault="00B06972" w:rsidP="004C24DA">
      <w:pPr>
        <w:pStyle w:val="NoSpacing"/>
        <w:rPr>
          <w:rFonts w:ascii="Times New Roman" w:hAnsi="Times New Roman" w:cs="Times New Roman"/>
          <w:b/>
          <w:sz w:val="24"/>
          <w:szCs w:val="24"/>
        </w:rPr>
      </w:pPr>
      <w:hyperlink r:id="rId17" w:history="1">
        <w:r w:rsidR="00A17D46" w:rsidRPr="00B64DBD">
          <w:rPr>
            <w:rStyle w:val="Hyperlink"/>
            <w:rFonts w:ascii="Times New Roman" w:hAnsi="Times New Roman" w:cs="Times New Roman"/>
            <w:b/>
            <w:sz w:val="24"/>
            <w:szCs w:val="24"/>
          </w:rPr>
          <w:t>www.mathsisfun.com/geometry/index.html</w:t>
        </w:r>
      </w:hyperlink>
    </w:p>
    <w:p w:rsidR="00A17D46" w:rsidRDefault="00B06972" w:rsidP="004C24DA">
      <w:pPr>
        <w:pStyle w:val="NoSpacing"/>
        <w:rPr>
          <w:rFonts w:ascii="Times New Roman" w:hAnsi="Times New Roman" w:cs="Times New Roman"/>
          <w:b/>
          <w:sz w:val="24"/>
          <w:szCs w:val="24"/>
        </w:rPr>
      </w:pPr>
      <w:hyperlink r:id="rId18" w:history="1">
        <w:r w:rsidR="00A17D46" w:rsidRPr="00B64DBD">
          <w:rPr>
            <w:rStyle w:val="Hyperlink"/>
            <w:rFonts w:ascii="Times New Roman" w:hAnsi="Times New Roman" w:cs="Times New Roman"/>
            <w:b/>
            <w:sz w:val="24"/>
            <w:szCs w:val="24"/>
          </w:rPr>
          <w:t>www.geometry.com</w:t>
        </w:r>
      </w:hyperlink>
    </w:p>
    <w:p w:rsidR="004C24DA" w:rsidRDefault="00B06972" w:rsidP="004C24DA">
      <w:pPr>
        <w:pStyle w:val="NoSpacing"/>
        <w:rPr>
          <w:rFonts w:ascii="Times New Roman" w:hAnsi="Times New Roman" w:cs="Times New Roman"/>
          <w:b/>
          <w:sz w:val="24"/>
          <w:szCs w:val="24"/>
        </w:rPr>
      </w:pPr>
      <w:hyperlink r:id="rId19" w:history="1">
        <w:r w:rsidR="00A17D46" w:rsidRPr="00B64DBD">
          <w:rPr>
            <w:rStyle w:val="Hyperlink"/>
            <w:rFonts w:ascii="Times New Roman" w:hAnsi="Times New Roman" w:cs="Times New Roman"/>
            <w:b/>
            <w:sz w:val="24"/>
            <w:szCs w:val="24"/>
          </w:rPr>
          <w:t>www.101science.com/Geometrylinks.htm</w:t>
        </w:r>
      </w:hyperlink>
    </w:p>
    <w:p w:rsidR="00A17D46" w:rsidRPr="00A03B69" w:rsidRDefault="00B06972" w:rsidP="004C24DA">
      <w:pPr>
        <w:pStyle w:val="NoSpacing"/>
        <w:rPr>
          <w:rFonts w:ascii="Times New Roman" w:hAnsi="Times New Roman" w:cs="Times New Roman"/>
          <w:sz w:val="24"/>
          <w:szCs w:val="24"/>
        </w:rPr>
      </w:pPr>
      <w:hyperlink r:id="rId20" w:history="1">
        <w:r w:rsidR="00A17D46" w:rsidRPr="00B64DBD">
          <w:rPr>
            <w:rStyle w:val="Hyperlink"/>
            <w:rFonts w:ascii="Times New Roman" w:hAnsi="Times New Roman" w:cs="Times New Roman"/>
            <w:b/>
            <w:sz w:val="24"/>
            <w:szCs w:val="24"/>
          </w:rPr>
          <w:t>www.linkstolearning.com/links/geometry1.htm</w:t>
        </w:r>
      </w:hyperlink>
    </w:p>
    <w:p w:rsidR="00A17D46" w:rsidRPr="00A03B69" w:rsidRDefault="00B06972" w:rsidP="004C24DA">
      <w:pPr>
        <w:pStyle w:val="NoSpacing"/>
        <w:rPr>
          <w:rFonts w:ascii="Times New Roman" w:hAnsi="Times New Roman" w:cs="Times New Roman"/>
          <w:b/>
          <w:sz w:val="24"/>
          <w:szCs w:val="24"/>
        </w:rPr>
      </w:pPr>
      <w:hyperlink r:id="rId21" w:history="1">
        <w:r w:rsidR="00A17D46" w:rsidRPr="00A03B69">
          <w:rPr>
            <w:rStyle w:val="Hyperlink"/>
            <w:rFonts w:ascii="Times New Roman" w:hAnsi="Times New Roman" w:cs="Times New Roman"/>
            <w:b/>
            <w:sz w:val="24"/>
            <w:szCs w:val="24"/>
          </w:rPr>
          <w:t>www.en.wikipedia.org/wiki/Link_(geometry)</w:t>
        </w:r>
      </w:hyperlink>
    </w:p>
    <w:p w:rsidR="00A17D46" w:rsidRPr="00A03B69" w:rsidRDefault="00B06972" w:rsidP="004C24DA">
      <w:pPr>
        <w:pStyle w:val="NoSpacing"/>
        <w:rPr>
          <w:rFonts w:ascii="Times New Roman" w:hAnsi="Times New Roman" w:cs="Times New Roman"/>
          <w:b/>
          <w:sz w:val="24"/>
          <w:szCs w:val="24"/>
        </w:rPr>
      </w:pPr>
      <w:hyperlink r:id="rId22" w:history="1">
        <w:r w:rsidR="00A17D46" w:rsidRPr="00A03B69">
          <w:rPr>
            <w:rStyle w:val="Hyperlink"/>
            <w:rFonts w:ascii="Times New Roman" w:hAnsi="Times New Roman" w:cs="Times New Roman"/>
            <w:b/>
            <w:sz w:val="24"/>
            <w:szCs w:val="24"/>
          </w:rPr>
          <w:t>www.math-play.com/Geometry-Math-Games.html</w:t>
        </w:r>
      </w:hyperlink>
    </w:p>
    <w:p w:rsidR="00A17D46" w:rsidRDefault="00B06972" w:rsidP="004C24DA">
      <w:pPr>
        <w:pStyle w:val="NoSpacing"/>
        <w:rPr>
          <w:rFonts w:ascii="Times New Roman" w:hAnsi="Times New Roman" w:cs="Times New Roman"/>
          <w:b/>
          <w:sz w:val="24"/>
          <w:szCs w:val="24"/>
        </w:rPr>
      </w:pPr>
      <w:hyperlink r:id="rId23" w:history="1">
        <w:r w:rsidR="00A17D46" w:rsidRPr="00B64DBD">
          <w:rPr>
            <w:rStyle w:val="Hyperlink"/>
            <w:rFonts w:ascii="Times New Roman" w:hAnsi="Times New Roman" w:cs="Times New Roman"/>
            <w:b/>
            <w:sz w:val="24"/>
            <w:szCs w:val="24"/>
          </w:rPr>
          <w:t>www.linkstolearning.com/.../geometry_-_high_school.htm</w:t>
        </w:r>
      </w:hyperlink>
    </w:p>
    <w:p w:rsidR="00A17D46" w:rsidRDefault="00B06972" w:rsidP="004C24DA">
      <w:pPr>
        <w:pStyle w:val="NoSpacing"/>
        <w:rPr>
          <w:rFonts w:ascii="Times New Roman" w:hAnsi="Times New Roman" w:cs="Times New Roman"/>
          <w:b/>
          <w:sz w:val="24"/>
          <w:szCs w:val="24"/>
        </w:rPr>
      </w:pPr>
      <w:hyperlink r:id="rId24" w:history="1">
        <w:r w:rsidR="00A17D46" w:rsidRPr="00B64DBD">
          <w:rPr>
            <w:rStyle w:val="Hyperlink"/>
            <w:rFonts w:ascii="Times New Roman" w:hAnsi="Times New Roman" w:cs="Times New Roman"/>
            <w:b/>
            <w:sz w:val="24"/>
            <w:szCs w:val="24"/>
          </w:rPr>
          <w:t>http://www.mathsisfun.com/links/curriculum-high-school-geometry.html</w:t>
        </w:r>
      </w:hyperlink>
    </w:p>
    <w:p w:rsidR="00A17D46" w:rsidRDefault="00B06972" w:rsidP="004C24DA">
      <w:pPr>
        <w:pStyle w:val="NoSpacing"/>
        <w:rPr>
          <w:rFonts w:ascii="Times New Roman" w:hAnsi="Times New Roman" w:cs="Times New Roman"/>
          <w:b/>
          <w:sz w:val="24"/>
          <w:szCs w:val="24"/>
        </w:rPr>
      </w:pPr>
      <w:hyperlink r:id="rId25" w:history="1">
        <w:r w:rsidR="00A17D46" w:rsidRPr="00B64DBD">
          <w:rPr>
            <w:rStyle w:val="Hyperlink"/>
            <w:rFonts w:ascii="Times New Roman" w:hAnsi="Times New Roman" w:cs="Times New Roman"/>
            <w:b/>
            <w:sz w:val="24"/>
            <w:szCs w:val="24"/>
          </w:rPr>
          <w:t>www.homeworkspot.com/high/math</w:t>
        </w:r>
      </w:hyperlink>
    </w:p>
    <w:p w:rsidR="00E01392" w:rsidRDefault="00E01392" w:rsidP="00A17D46">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r w:rsidRPr="00A03B69">
        <w:rPr>
          <w:rFonts w:ascii="Times New Roman" w:hAnsi="Times New Roman" w:cs="Times New Roman"/>
          <w:b/>
          <w:sz w:val="24"/>
          <w:szCs w:val="24"/>
          <w:u w:val="single"/>
        </w:rPr>
        <w:t>I.  Journals:</w:t>
      </w:r>
    </w:p>
    <w:p w:rsidR="00A03B69" w:rsidRPr="00A03B69" w:rsidRDefault="00A03B69" w:rsidP="00A03B69">
      <w:pPr>
        <w:pStyle w:val="NoSpacing"/>
        <w:rPr>
          <w:rFonts w:ascii="Times New Roman" w:hAnsi="Times New Roman" w:cs="Times New Roman"/>
          <w:b/>
          <w:sz w:val="24"/>
          <w:szCs w:val="24"/>
        </w:rPr>
      </w:pPr>
    </w:p>
    <w:p w:rsid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Algebraic &amp; Geometric Topology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Applied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Advances in Theoretical and Mathematical Physics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Algebra &amp; Number Theory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American Journal of Mathematics</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American Mathematical Monthly</w:t>
      </w: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Analysis and Applications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proofErr w:type="spellStart"/>
      <w:r w:rsidRPr="00A03B69">
        <w:rPr>
          <w:rFonts w:ascii="Times New Roman" w:hAnsi="Times New Roman" w:cs="Times New Roman"/>
          <w:b/>
          <w:sz w:val="24"/>
          <w:szCs w:val="24"/>
          <w:u w:val="single"/>
        </w:rPr>
        <w:t>J.Magazines</w:t>
      </w:r>
      <w:proofErr w:type="spellEnd"/>
      <w:r w:rsidRPr="00A03B69">
        <w:rPr>
          <w:rFonts w:ascii="Times New Roman" w:hAnsi="Times New Roman" w:cs="Times New Roman"/>
          <w:b/>
          <w:sz w:val="24"/>
          <w:szCs w:val="24"/>
          <w:u w:val="single"/>
        </w:rPr>
        <w:t>:</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sz w:val="24"/>
          <w:szCs w:val="24"/>
        </w:rPr>
      </w:pPr>
      <w:r w:rsidRPr="00A03B69">
        <w:rPr>
          <w:rFonts w:ascii="Times New Roman" w:hAnsi="Times New Roman" w:cs="Times New Roman"/>
          <w:sz w:val="24"/>
          <w:szCs w:val="24"/>
        </w:rPr>
        <w:t>Math Horizons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b/>
          <w:sz w:val="24"/>
          <w:szCs w:val="24"/>
          <w:u w:val="single"/>
        </w:rPr>
      </w:pPr>
      <w:r w:rsidRPr="00A03B69">
        <w:rPr>
          <w:rFonts w:ascii="Times New Roman" w:hAnsi="Times New Roman" w:cs="Times New Roman"/>
          <w:b/>
          <w:sz w:val="24"/>
          <w:szCs w:val="24"/>
          <w:u w:val="single"/>
        </w:rPr>
        <w:t>K. Organizations:</w:t>
      </w:r>
    </w:p>
    <w:p w:rsidR="00A03B69" w:rsidRPr="00A03B69" w:rsidRDefault="00A03B69" w:rsidP="00A03B69">
      <w:pPr>
        <w:pStyle w:val="NoSpacing"/>
        <w:rPr>
          <w:rFonts w:ascii="Times New Roman" w:hAnsi="Times New Roman" w:cs="Times New Roman"/>
          <w:b/>
          <w:sz w:val="24"/>
          <w:szCs w:val="24"/>
        </w:rPr>
      </w:pPr>
    </w:p>
    <w:p w:rsidR="00A03B69" w:rsidRPr="00A03B69" w:rsidRDefault="00A03B69" w:rsidP="00A03B69">
      <w:pPr>
        <w:pStyle w:val="NoSpacing"/>
        <w:rPr>
          <w:rFonts w:ascii="Times New Roman" w:hAnsi="Times New Roman" w:cs="Times New Roman"/>
          <w:sz w:val="24"/>
          <w:szCs w:val="24"/>
        </w:rPr>
      </w:pPr>
      <w:proofErr w:type="gramStart"/>
      <w:r w:rsidRPr="00A03B69">
        <w:rPr>
          <w:rFonts w:ascii="Times New Roman" w:hAnsi="Times New Roman" w:cs="Times New Roman"/>
          <w:sz w:val="24"/>
          <w:szCs w:val="24"/>
        </w:rPr>
        <w:t>National Council of Teachers of Mathematics (N.C.T.M.)</w:t>
      </w:r>
      <w:proofErr w:type="gramEnd"/>
    </w:p>
    <w:p w:rsidR="00A03B69" w:rsidRDefault="00A03B69" w:rsidP="00A17D46">
      <w:pPr>
        <w:pStyle w:val="NoSpacing"/>
        <w:rPr>
          <w:rFonts w:ascii="Times New Roman" w:hAnsi="Times New Roman" w:cs="Times New Roman"/>
          <w:b/>
          <w:sz w:val="24"/>
          <w:szCs w:val="24"/>
        </w:rPr>
      </w:pPr>
    </w:p>
    <w:p w:rsidR="00A03B69" w:rsidRDefault="00A03B69" w:rsidP="00A17D46">
      <w:pPr>
        <w:pStyle w:val="NoSpacing"/>
        <w:rPr>
          <w:rFonts w:ascii="Times New Roman" w:hAnsi="Times New Roman" w:cs="Times New Roman"/>
          <w:b/>
          <w:sz w:val="24"/>
          <w:szCs w:val="24"/>
        </w:rPr>
      </w:pPr>
    </w:p>
    <w:p w:rsidR="00CB4CC0" w:rsidRPr="00CE08E7" w:rsidRDefault="00CB4CC0" w:rsidP="00CB4CC0">
      <w:pPr>
        <w:rPr>
          <w:rFonts w:ascii="Times New Roman" w:hAnsi="Times New Roman" w:cs="Times New Roman"/>
          <w:b/>
          <w:sz w:val="24"/>
          <w:szCs w:val="24"/>
          <w:u w:val="single"/>
        </w:rPr>
      </w:pPr>
      <w:r w:rsidRPr="00CE08E7">
        <w:rPr>
          <w:rFonts w:ascii="Times New Roman" w:hAnsi="Times New Roman" w:cs="Times New Roman"/>
          <w:b/>
          <w:sz w:val="24"/>
          <w:szCs w:val="24"/>
        </w:rPr>
        <w:t xml:space="preserve">M. </w:t>
      </w:r>
      <w:r w:rsidRPr="00CE08E7">
        <w:rPr>
          <w:rFonts w:ascii="Times New Roman" w:hAnsi="Times New Roman" w:cs="Times New Roman"/>
          <w:b/>
          <w:sz w:val="24"/>
          <w:szCs w:val="24"/>
          <w:u w:val="single"/>
        </w:rPr>
        <w:t xml:space="preserve">Comprehensive Reading Plan </w:t>
      </w:r>
    </w:p>
    <w:p w:rsidR="00CB4CC0" w:rsidRPr="00CE08E7" w:rsidRDefault="00CB4CC0" w:rsidP="00CB4CC0">
      <w:pPr>
        <w:pStyle w:val="NoSpacing"/>
        <w:rPr>
          <w:rFonts w:ascii="Times New Roman" w:hAnsi="Times New Roman" w:cs="Times New Roman"/>
          <w:sz w:val="24"/>
          <w:szCs w:val="24"/>
        </w:rPr>
      </w:pPr>
      <w:r w:rsidRPr="00CE08E7">
        <w:rPr>
          <w:rFonts w:ascii="Times New Roman" w:hAnsi="Times New Roman" w:cs="Times New Roman"/>
          <w:sz w:val="24"/>
          <w:szCs w:val="24"/>
        </w:rPr>
        <w:t>Students are required to read at least 1 book or their equivalent during each class</w:t>
      </w:r>
    </w:p>
    <w:p w:rsidR="00CB4CC0" w:rsidRPr="00CE08E7" w:rsidRDefault="00CB4CC0" w:rsidP="00CB4CC0">
      <w:pPr>
        <w:pStyle w:val="NoSpacing"/>
        <w:rPr>
          <w:rFonts w:ascii="Times New Roman" w:hAnsi="Times New Roman" w:cs="Times New Roman"/>
          <w:sz w:val="24"/>
          <w:szCs w:val="24"/>
        </w:rPr>
      </w:pPr>
      <w:proofErr w:type="gramStart"/>
      <w:r w:rsidRPr="00CE08E7">
        <w:rPr>
          <w:rFonts w:ascii="Times New Roman" w:hAnsi="Times New Roman" w:cs="Times New Roman"/>
          <w:sz w:val="24"/>
          <w:szCs w:val="24"/>
        </w:rPr>
        <w:t>as</w:t>
      </w:r>
      <w:proofErr w:type="gramEnd"/>
      <w:r w:rsidRPr="00CE08E7">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26" w:history="1">
        <w:r w:rsidRPr="00CE08E7">
          <w:rPr>
            <w:rStyle w:val="Hyperlink"/>
            <w:rFonts w:ascii="Times New Roman" w:hAnsi="Times New Roman" w:cs="Times New Roman"/>
            <w:sz w:val="24"/>
            <w:szCs w:val="24"/>
          </w:rPr>
          <w:t>www.USICAhs.org/CURRICULUM</w:t>
        </w:r>
      </w:hyperlink>
      <w:r w:rsidRPr="00CE08E7">
        <w:rPr>
          <w:rFonts w:ascii="Times New Roman" w:hAnsi="Times New Roman" w:cs="Times New Roman"/>
          <w:sz w:val="24"/>
          <w:szCs w:val="24"/>
        </w:rPr>
        <w:t xml:space="preserve">  and check free </w:t>
      </w:r>
      <w:proofErr w:type="spellStart"/>
      <w:r w:rsidRPr="00CE08E7">
        <w:rPr>
          <w:rFonts w:ascii="Times New Roman" w:hAnsi="Times New Roman" w:cs="Times New Roman"/>
          <w:sz w:val="24"/>
          <w:szCs w:val="24"/>
        </w:rPr>
        <w:t>ebooks</w:t>
      </w:r>
      <w:proofErr w:type="spellEnd"/>
      <w:r w:rsidRPr="00CE08E7">
        <w:rPr>
          <w:rFonts w:ascii="Times New Roman" w:hAnsi="Times New Roman" w:cs="Times New Roman"/>
          <w:sz w:val="24"/>
          <w:szCs w:val="24"/>
        </w:rPr>
        <w:t xml:space="preserve"> at </w:t>
      </w:r>
      <w:hyperlink r:id="rId27" w:history="1">
        <w:r w:rsidRPr="00CE08E7">
          <w:rPr>
            <w:rStyle w:val="Hyperlink"/>
            <w:rFonts w:ascii="Times New Roman" w:hAnsi="Times New Roman" w:cs="Times New Roman"/>
            <w:sz w:val="24"/>
            <w:szCs w:val="24"/>
          </w:rPr>
          <w:t>www.openlibrary.org</w:t>
        </w:r>
      </w:hyperlink>
      <w:r w:rsidRPr="00CE08E7">
        <w:rPr>
          <w:rFonts w:ascii="Times New Roman" w:hAnsi="Times New Roman" w:cs="Times New Roman"/>
          <w:sz w:val="24"/>
          <w:szCs w:val="24"/>
        </w:rPr>
        <w:t xml:space="preserve"> .</w:t>
      </w: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4B4DE0" w:rsidRDefault="004B4DE0" w:rsidP="00A17D46">
      <w:pPr>
        <w:pStyle w:val="NoSpacing"/>
        <w:rPr>
          <w:rFonts w:ascii="Times New Roman" w:hAnsi="Times New Roman" w:cs="Times New Roman"/>
          <w:b/>
          <w:sz w:val="24"/>
          <w:szCs w:val="24"/>
        </w:rPr>
      </w:pPr>
    </w:p>
    <w:p w:rsidR="002518D8" w:rsidRDefault="000E1964" w:rsidP="002518D8">
      <w:pPr>
        <w:pStyle w:val="Default"/>
        <w:rPr>
          <w:b/>
          <w:u w:val="single"/>
        </w:rPr>
      </w:pPr>
      <w:r>
        <w:rPr>
          <w:b/>
          <w:u w:val="single"/>
        </w:rPr>
        <w:lastRenderedPageBreak/>
        <w:t xml:space="preserve">Text </w:t>
      </w:r>
      <w:r w:rsidR="002518D8" w:rsidRPr="002518D8">
        <w:rPr>
          <w:b/>
          <w:u w:val="single"/>
        </w:rPr>
        <w:t>Book Description</w:t>
      </w:r>
    </w:p>
    <w:p w:rsidR="002518D8" w:rsidRPr="002518D8" w:rsidRDefault="002518D8" w:rsidP="002518D8">
      <w:pPr>
        <w:pStyle w:val="Default"/>
        <w:rPr>
          <w:b/>
          <w:u w:val="single"/>
        </w:rPr>
      </w:pPr>
    </w:p>
    <w:p w:rsidR="00E01392" w:rsidRDefault="002518D8" w:rsidP="002518D8">
      <w:pPr>
        <w:pStyle w:val="Default"/>
      </w:pPr>
      <w:r>
        <w:t xml:space="preserve">Publication Date: January 1, 2005 </w:t>
      </w:r>
      <w:r w:rsidRPr="002B7DE7">
        <w:rPr>
          <w:b/>
        </w:rPr>
        <w:t>| ISBN-10: 0078651069 | ISBN-13: 978-00786510</w:t>
      </w:r>
      <w:r w:rsidR="00A427E0" w:rsidRPr="002B7DE7">
        <w:rPr>
          <w:b/>
        </w:rPr>
        <w:t>69</w:t>
      </w:r>
      <w:r w:rsidR="00A427E0">
        <w:t xml:space="preserve"> | Edition: 1.</w:t>
      </w:r>
      <w:r>
        <w:t>Glencoe Geometry is the leading geometry program on the market. Algebra and applications are embedded throughout the program and an introduction to geometry proofs begins in Chapter 2.</w:t>
      </w:r>
    </w:p>
    <w:p w:rsidR="00D20AFF" w:rsidRDefault="00D20AFF" w:rsidP="002518D8">
      <w:pPr>
        <w:pStyle w:val="Default"/>
      </w:pPr>
    </w:p>
    <w:p w:rsidR="00A03B69" w:rsidRDefault="00A03B69" w:rsidP="002518D8">
      <w:pPr>
        <w:pStyle w:val="Default"/>
      </w:pPr>
    </w:p>
    <w:p w:rsidR="00D20AFF" w:rsidRDefault="00D20AFF" w:rsidP="002518D8">
      <w:pPr>
        <w:pStyle w:val="Default"/>
      </w:pPr>
      <w:r w:rsidRPr="00D20AFF">
        <w:rPr>
          <w:noProof/>
        </w:rPr>
        <w:drawing>
          <wp:inline distT="0" distB="0" distL="0" distR="0">
            <wp:extent cx="2419350" cy="3183356"/>
            <wp:effectExtent l="19050" t="0" r="0" b="0"/>
            <wp:docPr id="6" name="Picture 6" descr="http://ecx.images-amazon.com/images/I/51V1g%2BrhPj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V1g%2BrhPjL._SY300_.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4678" cy="3190367"/>
                    </a:xfrm>
                    <a:prstGeom prst="rect">
                      <a:avLst/>
                    </a:prstGeom>
                    <a:noFill/>
                    <a:ln>
                      <a:noFill/>
                    </a:ln>
                  </pic:spPr>
                </pic:pic>
              </a:graphicData>
            </a:graphic>
          </wp:inline>
        </w:drawing>
      </w:r>
    </w:p>
    <w:p w:rsidR="00A03B69" w:rsidRDefault="00A03B69" w:rsidP="00A03B69">
      <w:pPr>
        <w:pStyle w:val="Default"/>
      </w:pPr>
    </w:p>
    <w:p w:rsidR="00A03B69" w:rsidRDefault="00A03B69" w:rsidP="00A03B69">
      <w:pPr>
        <w:pStyle w:val="Default"/>
      </w:pPr>
    </w:p>
    <w:p w:rsidR="00E01C63" w:rsidRDefault="00E01C63" w:rsidP="00A03B69">
      <w:pPr>
        <w:pStyle w:val="Default"/>
      </w:pPr>
    </w:p>
    <w:p w:rsidR="00A03B69" w:rsidRPr="00A03B69" w:rsidRDefault="00A03B69" w:rsidP="00A03B69">
      <w:pPr>
        <w:pStyle w:val="Default"/>
        <w:rPr>
          <w:b/>
          <w:u w:val="single"/>
        </w:rPr>
      </w:pPr>
      <w:r w:rsidRPr="00A03B69">
        <w:rPr>
          <w:b/>
          <w:u w:val="single"/>
        </w:rPr>
        <w:t>ACADEMIC MISCONDUCT:</w:t>
      </w:r>
    </w:p>
    <w:p w:rsidR="00A03B69" w:rsidRDefault="00A03B69" w:rsidP="00A03B69">
      <w:pPr>
        <w:pStyle w:val="Default"/>
      </w:pPr>
    </w:p>
    <w:p w:rsidR="00A03B69" w:rsidRDefault="00A03B69" w:rsidP="00A03B69">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A03B69" w:rsidRDefault="00A03B69" w:rsidP="00A03B69">
      <w:pPr>
        <w:pStyle w:val="Default"/>
      </w:pPr>
      <w:r>
        <w:t>Any faculty member, administrator or staff member may identify an act of academic misconduct and should report that act to the department head or administrative supervisor.</w:t>
      </w:r>
    </w:p>
    <w:p w:rsidR="00A03B69" w:rsidRDefault="00A03B69" w:rsidP="00A03B69">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0E1964" w:rsidRDefault="000E1964" w:rsidP="00A03B69">
      <w:pPr>
        <w:pStyle w:val="Default"/>
      </w:pPr>
    </w:p>
    <w:p w:rsidR="000E1964" w:rsidRPr="00404E78" w:rsidRDefault="000E1964" w:rsidP="000E1964">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0E1964" w:rsidRPr="00404E78" w:rsidRDefault="00C14DEE" w:rsidP="000E1964">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 xml:space="preserve">Revised on </w:t>
      </w:r>
      <w:r w:rsidR="002B7DE7">
        <w:rPr>
          <w:rFonts w:ascii="Arial" w:eastAsia="Times New Roman" w:hAnsi="Arial" w:cs="Arial"/>
          <w:b/>
          <w:bCs/>
          <w:color w:val="FFFFFF"/>
          <w:sz w:val="18"/>
          <w:szCs w:val="18"/>
        </w:rPr>
        <w:t>January 6, 2020</w:t>
      </w:r>
      <w:r w:rsidR="000E1964" w:rsidRPr="00404E78">
        <w:rPr>
          <w:rFonts w:ascii="Arial" w:eastAsia="Times New Roman" w:hAnsi="Arial" w:cs="Arial"/>
          <w:b/>
          <w:bCs/>
          <w:color w:val="FFFFFF"/>
          <w:sz w:val="18"/>
          <w:szCs w:val="18"/>
        </w:rPr>
        <w:t xml:space="preserve"> USICA Copyright</w:t>
      </w:r>
    </w:p>
    <w:p w:rsidR="000E1964" w:rsidRDefault="000E1964" w:rsidP="00A03B69">
      <w:pPr>
        <w:pStyle w:val="Default"/>
      </w:pPr>
    </w:p>
    <w:sectPr w:rsidR="000E1964" w:rsidSect="00BE13C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FB" w:rsidRDefault="003579FB" w:rsidP="00D551ED">
      <w:pPr>
        <w:spacing w:after="0" w:line="240" w:lineRule="auto"/>
      </w:pPr>
      <w:r>
        <w:separator/>
      </w:r>
    </w:p>
  </w:endnote>
  <w:endnote w:type="continuationSeparator" w:id="1">
    <w:p w:rsidR="003579FB" w:rsidRDefault="003579FB"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92" w:rsidRDefault="005E5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B06972">
        <w:pPr>
          <w:pStyle w:val="Footer"/>
          <w:pBdr>
            <w:top w:val="single" w:sz="4" w:space="1" w:color="D9D9D9" w:themeColor="background1" w:themeShade="D9"/>
          </w:pBdr>
          <w:rPr>
            <w:b/>
            <w:bCs/>
          </w:rPr>
        </w:pPr>
        <w:r w:rsidRPr="00B06972">
          <w:fldChar w:fldCharType="begin"/>
        </w:r>
        <w:r w:rsidR="004000C3">
          <w:instrText xml:space="preserve"> PAGE   \* MERGEFORMAT </w:instrText>
        </w:r>
        <w:r w:rsidRPr="00B06972">
          <w:fldChar w:fldCharType="separate"/>
        </w:r>
        <w:r w:rsidR="005E5092" w:rsidRPr="005E5092">
          <w:rPr>
            <w:b/>
            <w:bCs/>
            <w:noProof/>
          </w:rPr>
          <w:t>5</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92" w:rsidRDefault="005E5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FB" w:rsidRDefault="003579FB" w:rsidP="00D551ED">
      <w:pPr>
        <w:spacing w:after="0" w:line="240" w:lineRule="auto"/>
      </w:pPr>
      <w:r>
        <w:separator/>
      </w:r>
    </w:p>
  </w:footnote>
  <w:footnote w:type="continuationSeparator" w:id="1">
    <w:p w:rsidR="003579FB" w:rsidRDefault="003579FB"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B06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21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B06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21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B06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21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02C23"/>
    <w:rsid w:val="000211FF"/>
    <w:rsid w:val="00024F82"/>
    <w:rsid w:val="00026577"/>
    <w:rsid w:val="0002713F"/>
    <w:rsid w:val="00043169"/>
    <w:rsid w:val="00051E36"/>
    <w:rsid w:val="00063897"/>
    <w:rsid w:val="000914D8"/>
    <w:rsid w:val="000E1964"/>
    <w:rsid w:val="00113BC6"/>
    <w:rsid w:val="001201F5"/>
    <w:rsid w:val="00142A74"/>
    <w:rsid w:val="00167DFF"/>
    <w:rsid w:val="00187FDF"/>
    <w:rsid w:val="0019439A"/>
    <w:rsid w:val="00194EBF"/>
    <w:rsid w:val="001C4253"/>
    <w:rsid w:val="002518D8"/>
    <w:rsid w:val="00265AA0"/>
    <w:rsid w:val="002777FD"/>
    <w:rsid w:val="002B7DE7"/>
    <w:rsid w:val="003149D3"/>
    <w:rsid w:val="0032498D"/>
    <w:rsid w:val="0033157D"/>
    <w:rsid w:val="003579FB"/>
    <w:rsid w:val="00387027"/>
    <w:rsid w:val="003C4756"/>
    <w:rsid w:val="004000C3"/>
    <w:rsid w:val="00436B95"/>
    <w:rsid w:val="00476C70"/>
    <w:rsid w:val="004B0A27"/>
    <w:rsid w:val="004B4DE0"/>
    <w:rsid w:val="004C24DA"/>
    <w:rsid w:val="004D13D4"/>
    <w:rsid w:val="00591B0D"/>
    <w:rsid w:val="005955A6"/>
    <w:rsid w:val="005B1455"/>
    <w:rsid w:val="005B5F58"/>
    <w:rsid w:val="005E5092"/>
    <w:rsid w:val="00603E51"/>
    <w:rsid w:val="00605BE6"/>
    <w:rsid w:val="00605D6E"/>
    <w:rsid w:val="00633BAC"/>
    <w:rsid w:val="00690DE7"/>
    <w:rsid w:val="006E28C7"/>
    <w:rsid w:val="00712B7F"/>
    <w:rsid w:val="00731EFB"/>
    <w:rsid w:val="0075425D"/>
    <w:rsid w:val="007A500A"/>
    <w:rsid w:val="007E2693"/>
    <w:rsid w:val="008444E8"/>
    <w:rsid w:val="008458CF"/>
    <w:rsid w:val="008505A5"/>
    <w:rsid w:val="008D37CE"/>
    <w:rsid w:val="0091347A"/>
    <w:rsid w:val="00923A1F"/>
    <w:rsid w:val="00936600"/>
    <w:rsid w:val="00983F36"/>
    <w:rsid w:val="009B78D9"/>
    <w:rsid w:val="00A03B69"/>
    <w:rsid w:val="00A17D46"/>
    <w:rsid w:val="00A3428D"/>
    <w:rsid w:val="00A427E0"/>
    <w:rsid w:val="00A87DE7"/>
    <w:rsid w:val="00A90052"/>
    <w:rsid w:val="00AB220F"/>
    <w:rsid w:val="00AD48EB"/>
    <w:rsid w:val="00B06972"/>
    <w:rsid w:val="00B10AA5"/>
    <w:rsid w:val="00B51361"/>
    <w:rsid w:val="00BA3F51"/>
    <w:rsid w:val="00BE13CD"/>
    <w:rsid w:val="00BF0CD5"/>
    <w:rsid w:val="00C12F59"/>
    <w:rsid w:val="00C13664"/>
    <w:rsid w:val="00C14DEE"/>
    <w:rsid w:val="00C334F4"/>
    <w:rsid w:val="00CA3264"/>
    <w:rsid w:val="00CB4CC0"/>
    <w:rsid w:val="00CC3415"/>
    <w:rsid w:val="00CE08E7"/>
    <w:rsid w:val="00CE64CC"/>
    <w:rsid w:val="00D20AFF"/>
    <w:rsid w:val="00D40FC1"/>
    <w:rsid w:val="00D46617"/>
    <w:rsid w:val="00D551ED"/>
    <w:rsid w:val="00D61C02"/>
    <w:rsid w:val="00D77FBC"/>
    <w:rsid w:val="00D84F8B"/>
    <w:rsid w:val="00E01392"/>
    <w:rsid w:val="00E01C63"/>
    <w:rsid w:val="00E11233"/>
    <w:rsid w:val="00F53402"/>
    <w:rsid w:val="00FB5680"/>
    <w:rsid w:val="00FD69D6"/>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5D"/>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9414">
      <w:bodyDiv w:val="1"/>
      <w:marLeft w:val="120"/>
      <w:marRight w:val="120"/>
      <w:marTop w:val="0"/>
      <w:marBottom w:val="0"/>
      <w:divBdr>
        <w:top w:val="none" w:sz="0" w:space="0" w:color="auto"/>
        <w:left w:val="none" w:sz="0" w:space="0" w:color="auto"/>
        <w:bottom w:val="none" w:sz="0" w:space="0" w:color="auto"/>
        <w:right w:val="none" w:sz="0" w:space="0" w:color="auto"/>
      </w:divBdr>
      <w:divsChild>
        <w:div w:id="2102217431">
          <w:marLeft w:val="0"/>
          <w:marRight w:val="0"/>
          <w:marTop w:val="0"/>
          <w:marBottom w:val="0"/>
          <w:divBdr>
            <w:top w:val="none" w:sz="0" w:space="0" w:color="auto"/>
            <w:left w:val="none" w:sz="0" w:space="0" w:color="auto"/>
            <w:bottom w:val="none" w:sz="0" w:space="0" w:color="auto"/>
            <w:right w:val="none" w:sz="0" w:space="0" w:color="auto"/>
          </w:divBdr>
          <w:divsChild>
            <w:div w:id="1889413490">
              <w:marLeft w:val="0"/>
              <w:marRight w:val="0"/>
              <w:marTop w:val="0"/>
              <w:marBottom w:val="0"/>
              <w:divBdr>
                <w:top w:val="none" w:sz="0" w:space="0" w:color="auto"/>
                <w:left w:val="none" w:sz="0" w:space="0" w:color="auto"/>
                <w:bottom w:val="none" w:sz="0" w:space="0" w:color="auto"/>
                <w:right w:val="none" w:sz="0" w:space="0" w:color="auto"/>
              </w:divBdr>
              <w:divsChild>
                <w:div w:id="203489693">
                  <w:marLeft w:val="375"/>
                  <w:marRight w:val="0"/>
                  <w:marTop w:val="120"/>
                  <w:marBottom w:val="0"/>
                  <w:divBdr>
                    <w:top w:val="none" w:sz="0" w:space="0" w:color="auto"/>
                    <w:left w:val="none" w:sz="0" w:space="0" w:color="auto"/>
                    <w:bottom w:val="none" w:sz="0" w:space="0" w:color="auto"/>
                    <w:right w:val="none" w:sz="0" w:space="0" w:color="auto"/>
                  </w:divBdr>
                  <w:divsChild>
                    <w:div w:id="921528700">
                      <w:marLeft w:val="0"/>
                      <w:marRight w:val="0"/>
                      <w:marTop w:val="0"/>
                      <w:marBottom w:val="0"/>
                      <w:divBdr>
                        <w:top w:val="none" w:sz="0" w:space="0" w:color="auto"/>
                        <w:left w:val="none" w:sz="0" w:space="0" w:color="auto"/>
                        <w:bottom w:val="none" w:sz="0" w:space="0" w:color="auto"/>
                        <w:right w:val="none" w:sz="0" w:space="0" w:color="auto"/>
                      </w:divBdr>
                      <w:divsChild>
                        <w:div w:id="778185409">
                          <w:marLeft w:val="0"/>
                          <w:marRight w:val="0"/>
                          <w:marTop w:val="0"/>
                          <w:marBottom w:val="0"/>
                          <w:divBdr>
                            <w:top w:val="none" w:sz="0" w:space="0" w:color="auto"/>
                            <w:left w:val="none" w:sz="0" w:space="0" w:color="auto"/>
                            <w:bottom w:val="none" w:sz="0" w:space="0" w:color="auto"/>
                            <w:right w:val="none" w:sz="0" w:space="0" w:color="auto"/>
                          </w:divBdr>
                          <w:divsChild>
                            <w:div w:id="11474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078">
                      <w:marLeft w:val="0"/>
                      <w:marRight w:val="0"/>
                      <w:marTop w:val="0"/>
                      <w:marBottom w:val="0"/>
                      <w:divBdr>
                        <w:top w:val="none" w:sz="0" w:space="0" w:color="auto"/>
                        <w:left w:val="none" w:sz="0" w:space="0" w:color="auto"/>
                        <w:bottom w:val="none" w:sz="0" w:space="0" w:color="auto"/>
                        <w:right w:val="none" w:sz="0" w:space="0" w:color="auto"/>
                      </w:divBdr>
                      <w:divsChild>
                        <w:div w:id="1694915687">
                          <w:marLeft w:val="0"/>
                          <w:marRight w:val="0"/>
                          <w:marTop w:val="0"/>
                          <w:marBottom w:val="0"/>
                          <w:divBdr>
                            <w:top w:val="none" w:sz="0" w:space="0" w:color="auto"/>
                            <w:left w:val="none" w:sz="0" w:space="0" w:color="auto"/>
                            <w:bottom w:val="none" w:sz="0" w:space="0" w:color="auto"/>
                            <w:right w:val="none" w:sz="0" w:space="0" w:color="auto"/>
                          </w:divBdr>
                        </w:div>
                      </w:divsChild>
                    </w:div>
                    <w:div w:id="15151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geometry.com" TargetMode="External"/><Relationship Id="rId26" Type="http://schemas.openxmlformats.org/officeDocument/2006/relationships/hyperlink" Target="http://www.USICAhs.org/CURRICULUM" TargetMode="External"/><Relationship Id="rId3" Type="http://schemas.openxmlformats.org/officeDocument/2006/relationships/settings" Target="settings.xml"/><Relationship Id="rId21" Type="http://schemas.openxmlformats.org/officeDocument/2006/relationships/hyperlink" Target="http://www.en.wikipedia.org/wiki/Link_(geometry)"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mathsisfun.com/geometry/index.html" TargetMode="External"/><Relationship Id="rId25" Type="http://schemas.openxmlformats.org/officeDocument/2006/relationships/hyperlink" Target="http://www.homeworkspot.com/high/math"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alculatorsoup.com/calculators/geometry-calculators.php" TargetMode="External"/><Relationship Id="rId20" Type="http://schemas.openxmlformats.org/officeDocument/2006/relationships/hyperlink" Target="http://www.linkstolearning.com/links/geometry1.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athsisfun.com/links/curriculum-high-school-geometry.html"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linkstolearning.com/.../geometry_-_high_school.htm"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101science.com/Geometrylinks.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math-play.com/Geometry-Math-Games.html" TargetMode="External"/><Relationship Id="rId27" Type="http://schemas.openxmlformats.org/officeDocument/2006/relationships/hyperlink" Target="http://www.openlibrary.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Ricardo</cp:lastModifiedBy>
  <cp:revision>3</cp:revision>
  <cp:lastPrinted>2013-09-23T14:35:00Z</cp:lastPrinted>
  <dcterms:created xsi:type="dcterms:W3CDTF">2019-12-28T18:55:00Z</dcterms:created>
  <dcterms:modified xsi:type="dcterms:W3CDTF">2020-01-05T04:53:00Z</dcterms:modified>
</cp:coreProperties>
</file>