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0505DF">
      <w:pPr>
        <w:pStyle w:val="Heading1"/>
        <w:rPr>
          <w:rFonts w:eastAsia="Times New Roman"/>
        </w:rPr>
      </w:pPr>
      <w:bookmarkStart w:id="0" w:name="_GoBack"/>
      <w:bookmarkEnd w:id="0"/>
      <w:r>
        <w:rPr>
          <w:rFonts w:eastAsia="Times New Roman"/>
        </w:rPr>
        <w:t>Next Generation Sunshine State Standards</w:t>
      </w:r>
    </w:p>
    <w:p w:rsidR="00000000" w:rsidRDefault="000505DF">
      <w:pPr>
        <w:pStyle w:val="Heading2"/>
        <w:rPr>
          <w:rFonts w:eastAsia="Times New Roman"/>
        </w:rPr>
      </w:pPr>
      <w:r>
        <w:rPr>
          <w:rFonts w:eastAsia="Times New Roman"/>
        </w:rPr>
        <w:t>Science</w:t>
      </w:r>
    </w:p>
    <w:p w:rsidR="00000000" w:rsidRDefault="000505DF">
      <w:pPr>
        <w:pStyle w:val="Heading2"/>
        <w:rPr>
          <w:rFonts w:eastAsia="Times New Roman"/>
        </w:rPr>
      </w:pPr>
      <w:r>
        <w:rPr>
          <w:rFonts w:eastAsia="Times New Roman"/>
        </w:rPr>
        <w:t>9-12</w:t>
      </w:r>
    </w:p>
    <w:p w:rsidR="00000000" w:rsidRDefault="000505DF">
      <w:pPr>
        <w:pStyle w:val="NormalWeb"/>
      </w:pPr>
      <w:r>
        <w:t>Found 15standards.</w:t>
      </w:r>
    </w:p>
    <w:p w:rsidR="00000000" w:rsidRDefault="000505DF">
      <w:pPr>
        <w:pStyle w:val="NormalWeb"/>
      </w:pPr>
      <w:r>
        <w:t> </w:t>
      </w:r>
    </w:p>
    <w:p w:rsidR="00000000" w:rsidRDefault="000505DF">
      <w:pPr>
        <w:pStyle w:val="NormalWeb"/>
      </w:pPr>
      <w:r>
        <w:rPr>
          <w:b/>
          <w:bCs/>
        </w:rPr>
        <w:t>Life Science</w:t>
      </w:r>
    </w:p>
    <w:p w:rsidR="00000000" w:rsidRDefault="000505DF">
      <w:pPr>
        <w:pStyle w:val="NormalWeb"/>
      </w:pPr>
      <w:r>
        <w:t> </w:t>
      </w:r>
    </w:p>
    <w:p w:rsidR="00000000" w:rsidRDefault="000505DF">
      <w:pPr>
        <w:pStyle w:val="NormalWeb"/>
      </w:pPr>
      <w:r>
        <w:t>Standard 14: Organization and Development of Living Organisms</w:t>
      </w:r>
    </w:p>
    <w:p w:rsidR="00000000" w:rsidRDefault="000505DF">
      <w:pPr>
        <w:numPr>
          <w:ilvl w:val="0"/>
          <w:numId w:val="1"/>
        </w:numPr>
        <w:spacing w:before="100" w:beforeAutospacing="1" w:after="100" w:afterAutospacing="1"/>
        <w:rPr>
          <w:rFonts w:eastAsia="Times New Roman"/>
        </w:rPr>
      </w:pPr>
      <w:r>
        <w:rPr>
          <w:rFonts w:eastAsia="Times New Roman"/>
        </w:rPr>
        <w:t>Cells have characteristic structures and functions that make them distinctive.</w:t>
      </w:r>
    </w:p>
    <w:p w:rsidR="00000000" w:rsidRDefault="000505DF">
      <w:pPr>
        <w:numPr>
          <w:ilvl w:val="0"/>
          <w:numId w:val="1"/>
        </w:numPr>
        <w:spacing w:before="100" w:beforeAutospacing="1" w:after="100" w:afterAutospacing="1"/>
        <w:rPr>
          <w:rFonts w:eastAsia="Times New Roman"/>
        </w:rPr>
      </w:pPr>
      <w:r>
        <w:rPr>
          <w:rFonts w:eastAsia="Times New Roman"/>
        </w:rPr>
        <w:t xml:space="preserve">Processes in a cell can be classified broadly as growth, maintenance, reproduction, and homeostasis. </w:t>
      </w:r>
    </w:p>
    <w:p w:rsidR="00000000" w:rsidRDefault="000505DF">
      <w:pPr>
        <w:numPr>
          <w:ilvl w:val="0"/>
          <w:numId w:val="1"/>
        </w:numPr>
        <w:spacing w:before="100" w:beforeAutospacing="1" w:after="100" w:afterAutospacing="1"/>
        <w:rPr>
          <w:rFonts w:eastAsia="Times New Roman"/>
        </w:rPr>
      </w:pPr>
      <w:r>
        <w:rPr>
          <w:rFonts w:eastAsia="Times New Roman"/>
        </w:rPr>
        <w:t xml:space="preserve">Life can be organized in a functional and structural hierarchy ranging from cells to the biosphere. </w:t>
      </w:r>
    </w:p>
    <w:p w:rsidR="00000000" w:rsidRDefault="000505DF">
      <w:pPr>
        <w:numPr>
          <w:ilvl w:val="0"/>
          <w:numId w:val="1"/>
        </w:numPr>
        <w:spacing w:before="100" w:beforeAutospacing="1" w:after="100" w:afterAutospacing="1"/>
        <w:rPr>
          <w:rFonts w:eastAsia="Times New Roman"/>
        </w:rPr>
      </w:pPr>
      <w:r>
        <w:rPr>
          <w:rFonts w:eastAsia="Times New Roman"/>
        </w:rPr>
        <w:t>Most multicellular organisms are composed of organ sy</w:t>
      </w:r>
      <w:r>
        <w:rPr>
          <w:rFonts w:eastAsia="Times New Roman"/>
        </w:rPr>
        <w:t>stems whose structures reflect their particular function.</w:t>
      </w:r>
    </w:p>
    <w:p w:rsidR="00000000" w:rsidRDefault="000505DF">
      <w:pPr>
        <w:rPr>
          <w:rFonts w:eastAsia="Times New Roman"/>
        </w:rPr>
      </w:pPr>
      <w:r>
        <w:rPr>
          <w:rFonts w:eastAsia="Times New Roman"/>
        </w:rPr>
        <w:t>(SC.912.L.14)</w:t>
      </w:r>
    </w:p>
    <w:p w:rsidR="00000000" w:rsidRDefault="000505DF">
      <w:pPr>
        <w:pStyle w:val="NormalWeb"/>
      </w:pPr>
      <w:r>
        <w:t> </w:t>
      </w:r>
    </w:p>
    <w:p w:rsidR="00000000" w:rsidRDefault="000505DF">
      <w:pPr>
        <w:ind w:left="720"/>
        <w:rPr>
          <w:rFonts w:eastAsia="Times New Roman"/>
        </w:rPr>
      </w:pPr>
      <w:r>
        <w:rPr>
          <w:rFonts w:eastAsia="Times New Roman"/>
        </w:rPr>
        <w:t>Benchmark: 1. Describe the scientific theory of cells (cell theory) and relate the history of its discovery to the process of science. (SC.912.L.14.1)</w:t>
      </w:r>
    </w:p>
    <w:p w:rsidR="00000000" w:rsidRDefault="000505DF">
      <w:pPr>
        <w:ind w:left="720"/>
        <w:rPr>
          <w:rFonts w:eastAsia="Times New Roman"/>
        </w:rPr>
      </w:pPr>
      <w:r>
        <w:rPr>
          <w:rFonts w:eastAsia="Times New Roman"/>
        </w:rPr>
        <w:t xml:space="preserve">Benchmark: 2. Relate structure </w:t>
      </w:r>
      <w:r>
        <w:rPr>
          <w:rFonts w:eastAsia="Times New Roman"/>
        </w:rPr>
        <w:t>to function for the components of plant and animal cells. Explain the role of cell membranes as a highly selective barrier (passive and active transport). (SC.912.L.14.2)</w:t>
      </w:r>
    </w:p>
    <w:p w:rsidR="00000000" w:rsidRDefault="000505DF">
      <w:pPr>
        <w:ind w:left="720"/>
        <w:rPr>
          <w:rFonts w:eastAsia="Times New Roman"/>
        </w:rPr>
      </w:pPr>
      <w:r>
        <w:rPr>
          <w:rFonts w:eastAsia="Times New Roman"/>
        </w:rPr>
        <w:t xml:space="preserve">Benchmark: 3. Compare and contrast the general structures of plant and animal cells. </w:t>
      </w:r>
      <w:r>
        <w:rPr>
          <w:rFonts w:eastAsia="Times New Roman"/>
        </w:rPr>
        <w:t>Compare and contrast the general structures of prokaryotic and eukaryotic cells. (SC.912.L.14.3)</w:t>
      </w:r>
    </w:p>
    <w:p w:rsidR="00000000" w:rsidRDefault="000505DF">
      <w:pPr>
        <w:ind w:left="720"/>
        <w:rPr>
          <w:rFonts w:eastAsia="Times New Roman"/>
        </w:rPr>
      </w:pPr>
      <w:r>
        <w:rPr>
          <w:rFonts w:eastAsia="Times New Roman"/>
        </w:rPr>
        <w:t>Benchmark: 4. Compare and contrast structure and function of various types of microscopes. (SC.912.L.14.4)</w:t>
      </w:r>
    </w:p>
    <w:p w:rsidR="00000000" w:rsidRDefault="000505DF">
      <w:pPr>
        <w:ind w:left="720"/>
        <w:rPr>
          <w:rFonts w:eastAsia="Times New Roman"/>
        </w:rPr>
      </w:pPr>
      <w:r>
        <w:rPr>
          <w:rFonts w:eastAsia="Times New Roman"/>
        </w:rPr>
        <w:t>Benchmark: 5. Explain the evidence supporting the sc</w:t>
      </w:r>
      <w:r>
        <w:rPr>
          <w:rFonts w:eastAsia="Times New Roman"/>
        </w:rPr>
        <w:t>ientific theory of the origin of eukaryotic cells (endosymbiosis). (SC.912.L.14.5)</w:t>
      </w:r>
    </w:p>
    <w:p w:rsidR="00000000" w:rsidRDefault="000505DF">
      <w:pPr>
        <w:ind w:left="720"/>
        <w:rPr>
          <w:rFonts w:eastAsia="Times New Roman"/>
        </w:rPr>
      </w:pPr>
      <w:r>
        <w:rPr>
          <w:rFonts w:eastAsia="Times New Roman"/>
        </w:rPr>
        <w:t>Benchmark: 6. Explain the significance of genetic factors, environmental factors, and pathogenic agents to health from the perspectives of both individual and public health.</w:t>
      </w:r>
      <w:r>
        <w:rPr>
          <w:rFonts w:eastAsia="Times New Roman"/>
        </w:rPr>
        <w:t xml:space="preserve"> (SC.912.L.14.6)</w:t>
      </w:r>
    </w:p>
    <w:p w:rsidR="00000000" w:rsidRDefault="000505DF">
      <w:pPr>
        <w:ind w:left="720"/>
        <w:rPr>
          <w:rFonts w:eastAsia="Times New Roman"/>
        </w:rPr>
      </w:pPr>
      <w:r>
        <w:rPr>
          <w:rFonts w:eastAsia="Times New Roman"/>
        </w:rPr>
        <w:t>Benchmark: 7. Relate the structure of each of the major plant organs and tissues to physiological processes. (SC.912.L.14.7)</w:t>
      </w:r>
    </w:p>
    <w:p w:rsidR="00000000" w:rsidRDefault="000505DF">
      <w:pPr>
        <w:ind w:left="720"/>
        <w:rPr>
          <w:rFonts w:eastAsia="Times New Roman"/>
        </w:rPr>
      </w:pPr>
      <w:r>
        <w:rPr>
          <w:rFonts w:eastAsia="Times New Roman"/>
        </w:rPr>
        <w:t>Benchmark: 8. Explain alternation of generations in plants. (SC.912.L.14.8)</w:t>
      </w:r>
    </w:p>
    <w:p w:rsidR="00000000" w:rsidRDefault="000505DF">
      <w:pPr>
        <w:ind w:left="720"/>
        <w:rPr>
          <w:rFonts w:eastAsia="Times New Roman"/>
        </w:rPr>
      </w:pPr>
      <w:r>
        <w:rPr>
          <w:rFonts w:eastAsia="Times New Roman"/>
        </w:rPr>
        <w:t>Benchmark: 9. Relate the major structu</w:t>
      </w:r>
      <w:r>
        <w:rPr>
          <w:rFonts w:eastAsia="Times New Roman"/>
        </w:rPr>
        <w:t>re of fungi to their functions. (SC.912.L.14.9)</w:t>
      </w:r>
    </w:p>
    <w:p w:rsidR="00000000" w:rsidRDefault="000505DF">
      <w:pPr>
        <w:ind w:left="720"/>
        <w:rPr>
          <w:rFonts w:eastAsia="Times New Roman"/>
        </w:rPr>
      </w:pPr>
      <w:r>
        <w:rPr>
          <w:rFonts w:eastAsia="Times New Roman"/>
        </w:rPr>
        <w:t>Benchmark: 10. Discuss the relationship between the evolution of land plants and their anatomy. (SC.912.L.14.10)</w:t>
      </w:r>
    </w:p>
    <w:p w:rsidR="00000000" w:rsidRDefault="000505DF">
      <w:pPr>
        <w:ind w:left="720"/>
        <w:rPr>
          <w:rFonts w:eastAsia="Times New Roman"/>
        </w:rPr>
      </w:pPr>
      <w:r>
        <w:rPr>
          <w:rFonts w:eastAsia="Times New Roman"/>
        </w:rPr>
        <w:t>Benchmark: 11. Classify and state the defining characteristics of epithelial tissue, connective</w:t>
      </w:r>
      <w:r>
        <w:rPr>
          <w:rFonts w:eastAsia="Times New Roman"/>
        </w:rPr>
        <w:t xml:space="preserve"> tissue, muscle tissue, and nervous tissue. (SC.912.L.14.11)</w:t>
      </w:r>
    </w:p>
    <w:p w:rsidR="00000000" w:rsidRDefault="000505DF">
      <w:pPr>
        <w:ind w:left="720"/>
        <w:rPr>
          <w:rFonts w:eastAsia="Times New Roman"/>
        </w:rPr>
      </w:pPr>
      <w:r>
        <w:rPr>
          <w:rFonts w:eastAsia="Times New Roman"/>
        </w:rPr>
        <w:t>Benchmark: 12. Describe the anatomy and histology of bone tissue. (SC.912.L.14.12)</w:t>
      </w:r>
    </w:p>
    <w:p w:rsidR="00000000" w:rsidRDefault="000505DF">
      <w:pPr>
        <w:ind w:left="720"/>
        <w:rPr>
          <w:rFonts w:eastAsia="Times New Roman"/>
        </w:rPr>
      </w:pPr>
      <w:r>
        <w:rPr>
          <w:rFonts w:eastAsia="Times New Roman"/>
        </w:rPr>
        <w:t>Benchmark: 13. Distinguish between bones of the axial skeleton and the appendicular skeleton. (SC.912.L.14.13)</w:t>
      </w:r>
    </w:p>
    <w:p w:rsidR="00000000" w:rsidRDefault="000505DF">
      <w:pPr>
        <w:ind w:left="720"/>
        <w:rPr>
          <w:rFonts w:eastAsia="Times New Roman"/>
        </w:rPr>
      </w:pPr>
      <w:r>
        <w:rPr>
          <w:rFonts w:eastAsia="Times New Roman"/>
        </w:rPr>
        <w:t>Benchmark: 14. Identify the major bones of the axial and appendicular skeleton. (SC.912.L.14.14)</w:t>
      </w:r>
    </w:p>
    <w:p w:rsidR="00000000" w:rsidRDefault="000505DF">
      <w:pPr>
        <w:ind w:left="720"/>
        <w:rPr>
          <w:rFonts w:eastAsia="Times New Roman"/>
        </w:rPr>
      </w:pPr>
      <w:r>
        <w:rPr>
          <w:rFonts w:eastAsia="Times New Roman"/>
        </w:rPr>
        <w:t>Benchmark: 15. Identify major markings (such as foramina, fossae, tubercles, etc.) on a skeleton. Explain why these markings are important. (SC.912.L.14.15)</w:t>
      </w:r>
    </w:p>
    <w:p w:rsidR="00000000" w:rsidRDefault="000505DF">
      <w:pPr>
        <w:ind w:left="720"/>
        <w:rPr>
          <w:rFonts w:eastAsia="Times New Roman"/>
        </w:rPr>
      </w:pPr>
      <w:r>
        <w:rPr>
          <w:rFonts w:eastAsia="Times New Roman"/>
        </w:rPr>
        <w:t>Be</w:t>
      </w:r>
      <w:r>
        <w:rPr>
          <w:rFonts w:eastAsia="Times New Roman"/>
        </w:rPr>
        <w:t>nchmark: 16. Describe the anatomy and histology, including ultrastructure, of muscle tissue. (SC.912.L.14.16)</w:t>
      </w:r>
    </w:p>
    <w:p w:rsidR="00000000" w:rsidRDefault="000505DF">
      <w:pPr>
        <w:ind w:left="720"/>
        <w:rPr>
          <w:rFonts w:eastAsia="Times New Roman"/>
        </w:rPr>
      </w:pPr>
      <w:r>
        <w:rPr>
          <w:rFonts w:eastAsia="Times New Roman"/>
        </w:rPr>
        <w:t>Benchmark: 17. List the steps involved in the sliding filament of muscle contraction. (SC.912.L.14.17)</w:t>
      </w:r>
    </w:p>
    <w:p w:rsidR="00000000" w:rsidRDefault="000505DF">
      <w:pPr>
        <w:ind w:left="720"/>
        <w:rPr>
          <w:rFonts w:eastAsia="Times New Roman"/>
        </w:rPr>
      </w:pPr>
      <w:r>
        <w:rPr>
          <w:rFonts w:eastAsia="Times New Roman"/>
        </w:rPr>
        <w:t>Benchmark: 18. Describe signal transmission</w:t>
      </w:r>
      <w:r>
        <w:rPr>
          <w:rFonts w:eastAsia="Times New Roman"/>
        </w:rPr>
        <w:t xml:space="preserve"> across a myoneural junction. (SC.912.L.14.18)</w:t>
      </w:r>
    </w:p>
    <w:p w:rsidR="00000000" w:rsidRDefault="000505DF">
      <w:pPr>
        <w:ind w:left="720"/>
        <w:rPr>
          <w:rFonts w:eastAsia="Times New Roman"/>
        </w:rPr>
      </w:pPr>
      <w:r>
        <w:rPr>
          <w:rFonts w:eastAsia="Times New Roman"/>
        </w:rPr>
        <w:t>Benchmark: 19. Explain the physiology of skeletal muscle. (SC.912.L.14.19)</w:t>
      </w:r>
    </w:p>
    <w:p w:rsidR="00000000" w:rsidRDefault="000505DF">
      <w:pPr>
        <w:ind w:left="720"/>
        <w:rPr>
          <w:rFonts w:eastAsia="Times New Roman"/>
        </w:rPr>
      </w:pPr>
      <w:r>
        <w:rPr>
          <w:rFonts w:eastAsia="Times New Roman"/>
        </w:rPr>
        <w:t>Benchmark: 20. Identify the major muscles of the human on a model or diagram. (SC.912.L.14.20)</w:t>
      </w:r>
    </w:p>
    <w:p w:rsidR="00000000" w:rsidRDefault="000505DF">
      <w:pPr>
        <w:ind w:left="720"/>
        <w:rPr>
          <w:rFonts w:eastAsia="Times New Roman"/>
        </w:rPr>
      </w:pPr>
      <w:r>
        <w:rPr>
          <w:rFonts w:eastAsia="Times New Roman"/>
        </w:rPr>
        <w:t>Benchmark: 21. Describe the anatomy, hi</w:t>
      </w:r>
      <w:r>
        <w:rPr>
          <w:rFonts w:eastAsia="Times New Roman"/>
        </w:rPr>
        <w:t>stology, and physiology of the central and peripheral nervous systems and name the major divisions of the nervous system. (SC.912.L.14.21)</w:t>
      </w:r>
    </w:p>
    <w:p w:rsidR="00000000" w:rsidRDefault="000505DF">
      <w:pPr>
        <w:ind w:left="720"/>
        <w:rPr>
          <w:rFonts w:eastAsia="Times New Roman"/>
        </w:rPr>
      </w:pPr>
      <w:r>
        <w:rPr>
          <w:rFonts w:eastAsia="Times New Roman"/>
        </w:rPr>
        <w:t xml:space="preserve">Benchmark: 22. Describe the physiology of nerve conduction, including the generator potential, action potential, and </w:t>
      </w:r>
      <w:r>
        <w:rPr>
          <w:rFonts w:eastAsia="Times New Roman"/>
        </w:rPr>
        <w:t>the synapse. (SC.912.L.14.22)</w:t>
      </w:r>
    </w:p>
    <w:p w:rsidR="00000000" w:rsidRDefault="000505DF">
      <w:pPr>
        <w:ind w:left="720"/>
        <w:rPr>
          <w:rFonts w:eastAsia="Times New Roman"/>
        </w:rPr>
      </w:pPr>
      <w:r>
        <w:rPr>
          <w:rFonts w:eastAsia="Times New Roman"/>
        </w:rPr>
        <w:t>Benchmark: 23. Identify the parts of a reflex arc. (SC.912.L.14.23)</w:t>
      </w:r>
    </w:p>
    <w:p w:rsidR="00000000" w:rsidRDefault="000505DF">
      <w:pPr>
        <w:ind w:left="720"/>
        <w:rPr>
          <w:rFonts w:eastAsia="Times New Roman"/>
        </w:rPr>
      </w:pPr>
      <w:r>
        <w:rPr>
          <w:rFonts w:eastAsia="Times New Roman"/>
        </w:rPr>
        <w:t>Benchmark: 24. Identify the general parts of a synapse and describe the physiology of signal transmission across a synapse. (SC.912.L.14.24)</w:t>
      </w:r>
    </w:p>
    <w:p w:rsidR="00000000" w:rsidRDefault="000505DF">
      <w:pPr>
        <w:ind w:left="720"/>
        <w:rPr>
          <w:rFonts w:eastAsia="Times New Roman"/>
        </w:rPr>
      </w:pPr>
      <w:r>
        <w:rPr>
          <w:rFonts w:eastAsia="Times New Roman"/>
        </w:rPr>
        <w:t>Benchmark: 25. Id</w:t>
      </w:r>
      <w:r>
        <w:rPr>
          <w:rFonts w:eastAsia="Times New Roman"/>
        </w:rPr>
        <w:t>entify the major parts of a cross section through the spinal cord. (SC.912.L.14.25)</w:t>
      </w:r>
    </w:p>
    <w:p w:rsidR="00000000" w:rsidRDefault="000505DF">
      <w:pPr>
        <w:ind w:left="720"/>
        <w:rPr>
          <w:rFonts w:eastAsia="Times New Roman"/>
        </w:rPr>
      </w:pPr>
      <w:r>
        <w:rPr>
          <w:rFonts w:eastAsia="Times New Roman"/>
        </w:rPr>
        <w:t>Benchmark: 26. Identify the major parts of the brain on diagrams or models. (SC.912.L.14.26)</w:t>
      </w:r>
    </w:p>
    <w:p w:rsidR="00000000" w:rsidRDefault="000505DF">
      <w:pPr>
        <w:ind w:left="720"/>
        <w:rPr>
          <w:rFonts w:eastAsia="Times New Roman"/>
        </w:rPr>
      </w:pPr>
      <w:r>
        <w:rPr>
          <w:rFonts w:eastAsia="Times New Roman"/>
        </w:rPr>
        <w:t>Benchmark: 27. Identify the functions of the major parts of the brain, includin</w:t>
      </w:r>
      <w:r>
        <w:rPr>
          <w:rFonts w:eastAsia="Times New Roman"/>
        </w:rPr>
        <w:t>g the meninges, medulla, pons, midbrain, hypothalamus, thalamus, cerebellum and cerebrum. (SC.912.L.14.27)</w:t>
      </w:r>
    </w:p>
    <w:p w:rsidR="00000000" w:rsidRDefault="000505DF">
      <w:pPr>
        <w:ind w:left="720"/>
        <w:rPr>
          <w:rFonts w:eastAsia="Times New Roman"/>
        </w:rPr>
      </w:pPr>
      <w:r>
        <w:rPr>
          <w:rFonts w:eastAsia="Times New Roman"/>
        </w:rPr>
        <w:t>Benchmark: 28. Identify the major functions of the spinal cord. (SC.912.L.14.28)</w:t>
      </w:r>
    </w:p>
    <w:p w:rsidR="00000000" w:rsidRDefault="000505DF">
      <w:pPr>
        <w:ind w:left="720"/>
        <w:rPr>
          <w:rFonts w:eastAsia="Times New Roman"/>
        </w:rPr>
      </w:pPr>
      <w:r>
        <w:rPr>
          <w:rFonts w:eastAsia="Times New Roman"/>
        </w:rPr>
        <w:t>Benchmark: 29. Define the terms endocrine and exocrine. (SC.912.L.14</w:t>
      </w:r>
      <w:r>
        <w:rPr>
          <w:rFonts w:eastAsia="Times New Roman"/>
        </w:rPr>
        <w:t>.29)</w:t>
      </w:r>
    </w:p>
    <w:p w:rsidR="00000000" w:rsidRDefault="000505DF">
      <w:pPr>
        <w:ind w:left="720"/>
        <w:rPr>
          <w:rFonts w:eastAsia="Times New Roman"/>
        </w:rPr>
      </w:pPr>
      <w:r>
        <w:rPr>
          <w:rFonts w:eastAsia="Times New Roman"/>
        </w:rPr>
        <w:t>Benchmark: 30. Compare endocrine and neural controls of physiology. (SC.912.L.14.30)</w:t>
      </w:r>
    </w:p>
    <w:p w:rsidR="00000000" w:rsidRDefault="000505DF">
      <w:pPr>
        <w:ind w:left="720"/>
        <w:rPr>
          <w:rFonts w:eastAsia="Times New Roman"/>
        </w:rPr>
      </w:pPr>
      <w:r>
        <w:rPr>
          <w:rFonts w:eastAsia="Times New Roman"/>
        </w:rPr>
        <w:t>Benchmark: 31. Describe the physiology of hormones including the different types and the mechanisms of their action. (SC.912.L.14.31)</w:t>
      </w:r>
    </w:p>
    <w:p w:rsidR="00000000" w:rsidRDefault="000505DF">
      <w:pPr>
        <w:ind w:left="720"/>
        <w:rPr>
          <w:rFonts w:eastAsia="Times New Roman"/>
        </w:rPr>
      </w:pPr>
      <w:r>
        <w:rPr>
          <w:rFonts w:eastAsia="Times New Roman"/>
        </w:rPr>
        <w:t>Benchmark: 32. Describe the anat</w:t>
      </w:r>
      <w:r>
        <w:rPr>
          <w:rFonts w:eastAsia="Times New Roman"/>
        </w:rPr>
        <w:t>omy and physiology of the endocrine system. (SC.912.L.14.32)</w:t>
      </w:r>
    </w:p>
    <w:p w:rsidR="00000000" w:rsidRDefault="000505DF">
      <w:pPr>
        <w:ind w:left="720"/>
        <w:rPr>
          <w:rFonts w:eastAsia="Times New Roman"/>
        </w:rPr>
      </w:pPr>
      <w:r>
        <w:rPr>
          <w:rFonts w:eastAsia="Times New Roman"/>
        </w:rPr>
        <w:t>Benchmark: 33. Describe the basic anatomy and physiology of the reproductive system. (SC.912.L.14.33)</w:t>
      </w:r>
    </w:p>
    <w:p w:rsidR="00000000" w:rsidRDefault="000505DF">
      <w:pPr>
        <w:ind w:left="720"/>
        <w:rPr>
          <w:rFonts w:eastAsia="Times New Roman"/>
        </w:rPr>
      </w:pPr>
      <w:r>
        <w:rPr>
          <w:rFonts w:eastAsia="Times New Roman"/>
        </w:rPr>
        <w:t>Benchmark: 34. Describe the composition and physiology of blood, including that of the plasma</w:t>
      </w:r>
      <w:r>
        <w:rPr>
          <w:rFonts w:eastAsia="Times New Roman"/>
        </w:rPr>
        <w:t xml:space="preserve"> and the formed elements. (SC.912.L.14.34)</w:t>
      </w:r>
    </w:p>
    <w:p w:rsidR="00000000" w:rsidRDefault="000505DF">
      <w:pPr>
        <w:ind w:left="720"/>
        <w:rPr>
          <w:rFonts w:eastAsia="Times New Roman"/>
        </w:rPr>
      </w:pPr>
      <w:r>
        <w:rPr>
          <w:rFonts w:eastAsia="Times New Roman"/>
        </w:rPr>
        <w:t>Benchmark: 35. Describe the steps in hemostasis, including the mechanism of coagulation. Include the basis for blood typing and transfusion reactions. (SC.912.L.14.35)</w:t>
      </w:r>
    </w:p>
    <w:p w:rsidR="00000000" w:rsidRDefault="000505DF">
      <w:pPr>
        <w:ind w:left="720"/>
        <w:rPr>
          <w:rFonts w:eastAsia="Times New Roman"/>
        </w:rPr>
      </w:pPr>
      <w:r>
        <w:rPr>
          <w:rFonts w:eastAsia="Times New Roman"/>
        </w:rPr>
        <w:t>Benchmark: 36. Describe the factors affecting</w:t>
      </w:r>
      <w:r>
        <w:rPr>
          <w:rFonts w:eastAsia="Times New Roman"/>
        </w:rPr>
        <w:t xml:space="preserve"> blood flow through the cardiovascular system. (SC.912.L.14.36)</w:t>
      </w:r>
    </w:p>
    <w:p w:rsidR="00000000" w:rsidRDefault="000505DF">
      <w:pPr>
        <w:ind w:left="720"/>
        <w:rPr>
          <w:rFonts w:eastAsia="Times New Roman"/>
        </w:rPr>
      </w:pPr>
      <w:r>
        <w:rPr>
          <w:rFonts w:eastAsia="Times New Roman"/>
        </w:rPr>
        <w:t>Benchmark: 37. Explain the components of an electrocardiogram. (SC.912.L.14.37)</w:t>
      </w:r>
    </w:p>
    <w:p w:rsidR="00000000" w:rsidRDefault="000505DF">
      <w:pPr>
        <w:ind w:left="720"/>
        <w:rPr>
          <w:rFonts w:eastAsia="Times New Roman"/>
        </w:rPr>
      </w:pPr>
      <w:r>
        <w:rPr>
          <w:rFonts w:eastAsia="Times New Roman"/>
        </w:rPr>
        <w:t>Benchmark: 38. Describe normal heart sounds and what they mean. (SC.912.L.14.38)</w:t>
      </w:r>
    </w:p>
    <w:p w:rsidR="00000000" w:rsidRDefault="000505DF">
      <w:pPr>
        <w:ind w:left="720"/>
        <w:rPr>
          <w:rFonts w:eastAsia="Times New Roman"/>
        </w:rPr>
      </w:pPr>
      <w:r>
        <w:rPr>
          <w:rFonts w:eastAsia="Times New Roman"/>
        </w:rPr>
        <w:t>Benchmark: 39. Describe hyperte</w:t>
      </w:r>
      <w:r>
        <w:rPr>
          <w:rFonts w:eastAsia="Times New Roman"/>
        </w:rPr>
        <w:t>nsion and some of the factors that produce it. (SC.912.L.14.39)</w:t>
      </w:r>
    </w:p>
    <w:p w:rsidR="00000000" w:rsidRDefault="000505DF">
      <w:pPr>
        <w:ind w:left="720"/>
        <w:rPr>
          <w:rFonts w:eastAsia="Times New Roman"/>
        </w:rPr>
      </w:pPr>
      <w:r>
        <w:rPr>
          <w:rFonts w:eastAsia="Times New Roman"/>
        </w:rPr>
        <w:t>Benchmark: 40. Describe the histology of the major arteries and veins of systemic, pulmonary, hepatic portal, and coronary circulation. (SC.912.L.14.40)</w:t>
      </w:r>
    </w:p>
    <w:p w:rsidR="00000000" w:rsidRDefault="000505DF">
      <w:pPr>
        <w:ind w:left="720"/>
        <w:rPr>
          <w:rFonts w:eastAsia="Times New Roman"/>
        </w:rPr>
      </w:pPr>
      <w:r>
        <w:rPr>
          <w:rFonts w:eastAsia="Times New Roman"/>
        </w:rPr>
        <w:t>Benchmark: 41. Describe fetal circulati</w:t>
      </w:r>
      <w:r>
        <w:rPr>
          <w:rFonts w:eastAsia="Times New Roman"/>
        </w:rPr>
        <w:t>on and changes that occur to the circulatory system at birth. (SC.912.L.14.41)</w:t>
      </w:r>
    </w:p>
    <w:p w:rsidR="00000000" w:rsidRDefault="000505DF">
      <w:pPr>
        <w:ind w:left="720"/>
        <w:rPr>
          <w:rFonts w:eastAsia="Times New Roman"/>
        </w:rPr>
      </w:pPr>
      <w:r>
        <w:rPr>
          <w:rFonts w:eastAsia="Times New Roman"/>
        </w:rPr>
        <w:t>Benchmark: 42. Describe the anatomy and the physiology of the lymph system. (SC.912.L.14.42)</w:t>
      </w:r>
    </w:p>
    <w:p w:rsidR="00000000" w:rsidRDefault="000505DF">
      <w:pPr>
        <w:ind w:left="720"/>
        <w:rPr>
          <w:rFonts w:eastAsia="Times New Roman"/>
        </w:rPr>
      </w:pPr>
      <w:r>
        <w:rPr>
          <w:rFonts w:eastAsia="Times New Roman"/>
        </w:rPr>
        <w:t>Benchmark: 43. Describe the histology of the respiratory system. (SC.912.L.14.43)</w:t>
      </w:r>
    </w:p>
    <w:p w:rsidR="00000000" w:rsidRDefault="000505DF">
      <w:pPr>
        <w:ind w:left="720"/>
        <w:rPr>
          <w:rFonts w:eastAsia="Times New Roman"/>
        </w:rPr>
      </w:pPr>
      <w:r>
        <w:rPr>
          <w:rFonts w:eastAsia="Times New Roman"/>
        </w:rPr>
        <w:t>Benchmark: 44. Describe the physiology of the respiratory system including the mechanisms of ventilation, gas exchange, gas transport and the mechanisms that control the rate of ventilation. (SC.912.L.14.44)</w:t>
      </w:r>
    </w:p>
    <w:p w:rsidR="00000000" w:rsidRDefault="000505DF">
      <w:pPr>
        <w:ind w:left="720"/>
        <w:rPr>
          <w:rFonts w:eastAsia="Times New Roman"/>
        </w:rPr>
      </w:pPr>
      <w:r>
        <w:rPr>
          <w:rFonts w:eastAsia="Times New Roman"/>
        </w:rPr>
        <w:t>Benchmark: 45. Describe the histology of the ali</w:t>
      </w:r>
      <w:r>
        <w:rPr>
          <w:rFonts w:eastAsia="Times New Roman"/>
        </w:rPr>
        <w:t>mentary canal and its associated accessory organs. (SC.912.L.14.45)</w:t>
      </w:r>
    </w:p>
    <w:p w:rsidR="00000000" w:rsidRDefault="000505DF">
      <w:pPr>
        <w:ind w:left="720"/>
        <w:rPr>
          <w:rFonts w:eastAsia="Times New Roman"/>
        </w:rPr>
      </w:pPr>
      <w:r>
        <w:rPr>
          <w:rFonts w:eastAsia="Times New Roman"/>
        </w:rPr>
        <w:t>Benchmark: 46. Describe the physiology of the digestive system, including mechanical digestion, chemical digestion, absorption and the neural and hormonal mechanisms of control. (SC.912.L.</w:t>
      </w:r>
      <w:r>
        <w:rPr>
          <w:rFonts w:eastAsia="Times New Roman"/>
        </w:rPr>
        <w:t>14.46)</w:t>
      </w:r>
    </w:p>
    <w:p w:rsidR="00000000" w:rsidRDefault="000505DF">
      <w:pPr>
        <w:ind w:left="720"/>
        <w:rPr>
          <w:rFonts w:eastAsia="Times New Roman"/>
        </w:rPr>
      </w:pPr>
      <w:r>
        <w:rPr>
          <w:rFonts w:eastAsia="Times New Roman"/>
        </w:rPr>
        <w:t>Benchmark: 47. Describe the physiology of urine formation by the kidney. (SC.912.L.14.47)</w:t>
      </w:r>
    </w:p>
    <w:p w:rsidR="00000000" w:rsidRDefault="000505DF">
      <w:pPr>
        <w:ind w:left="720"/>
        <w:rPr>
          <w:rFonts w:eastAsia="Times New Roman"/>
        </w:rPr>
      </w:pPr>
      <w:r>
        <w:rPr>
          <w:rFonts w:eastAsia="Times New Roman"/>
        </w:rPr>
        <w:t>Benchmark: 48. Describe the anatomy, histology, and physiology of the ureters, the urinary bladder and the urethra. (SC.912.L.14.48)</w:t>
      </w:r>
    </w:p>
    <w:p w:rsidR="00000000" w:rsidRDefault="000505DF">
      <w:pPr>
        <w:ind w:left="720"/>
        <w:rPr>
          <w:rFonts w:eastAsia="Times New Roman"/>
        </w:rPr>
      </w:pPr>
      <w:r>
        <w:rPr>
          <w:rFonts w:eastAsia="Times New Roman"/>
        </w:rPr>
        <w:t>Benchmark: 49. Identify th</w:t>
      </w:r>
      <w:r>
        <w:rPr>
          <w:rFonts w:eastAsia="Times New Roman"/>
        </w:rPr>
        <w:t>e major functions associated with the sympathetic and parasympathetic nervous systems. (SC.912.L.14.49)</w:t>
      </w:r>
    </w:p>
    <w:p w:rsidR="00000000" w:rsidRDefault="000505DF">
      <w:pPr>
        <w:ind w:left="720"/>
        <w:rPr>
          <w:rFonts w:eastAsia="Times New Roman"/>
        </w:rPr>
      </w:pPr>
      <w:r>
        <w:rPr>
          <w:rFonts w:eastAsia="Times New Roman"/>
        </w:rPr>
        <w:t>Benchmark: 50. Describe the structure of vertebrate sensory organs. Relate structure to function in vertebrate sensory systems. (SC.912.L.14.50)</w:t>
      </w:r>
    </w:p>
    <w:p w:rsidR="00000000" w:rsidRDefault="000505DF">
      <w:pPr>
        <w:ind w:left="720"/>
        <w:rPr>
          <w:rFonts w:eastAsia="Times New Roman"/>
        </w:rPr>
      </w:pPr>
      <w:r>
        <w:rPr>
          <w:rFonts w:eastAsia="Times New Roman"/>
        </w:rPr>
        <w:t>Benchma</w:t>
      </w:r>
      <w:r>
        <w:rPr>
          <w:rFonts w:eastAsia="Times New Roman"/>
        </w:rPr>
        <w:t>rk: 51. Describe the function of the vertebrate integumentary system. (SC.912.L.14.51)</w:t>
      </w:r>
    </w:p>
    <w:p w:rsidR="00000000" w:rsidRDefault="000505DF">
      <w:pPr>
        <w:ind w:left="720"/>
        <w:rPr>
          <w:rFonts w:eastAsia="Times New Roman"/>
        </w:rPr>
      </w:pPr>
      <w:r>
        <w:rPr>
          <w:rFonts w:eastAsia="Times New Roman"/>
        </w:rPr>
        <w:t>Benchmark: 52. Explain the basic functions of the human immune system, including specific and nonspecific immune response, vaccines, and antibiotics. (SC.912.L.14.52)</w:t>
      </w:r>
    </w:p>
    <w:p w:rsidR="00000000" w:rsidRDefault="000505DF">
      <w:pPr>
        <w:ind w:left="720"/>
        <w:rPr>
          <w:rFonts w:eastAsia="Times New Roman"/>
        </w:rPr>
      </w:pPr>
      <w:r>
        <w:rPr>
          <w:rFonts w:eastAsia="Times New Roman"/>
        </w:rPr>
        <w:t>Be</w:t>
      </w:r>
      <w:r>
        <w:rPr>
          <w:rFonts w:eastAsia="Times New Roman"/>
        </w:rPr>
        <w:t>nchmark: 53. Discuss basic classification and characteristics of plants. Identify bryophytes, pteridophytes, gymnosperms, and angiosperms. (SC.912.L.14.53)</w:t>
      </w:r>
    </w:p>
    <w:p w:rsidR="00000000" w:rsidRDefault="000505DF">
      <w:pPr>
        <w:pStyle w:val="NormalWeb"/>
      </w:pPr>
      <w:r>
        <w:t> </w:t>
      </w:r>
    </w:p>
    <w:p w:rsidR="00000000" w:rsidRDefault="000505DF">
      <w:pPr>
        <w:pStyle w:val="NormalWeb"/>
      </w:pPr>
      <w:r>
        <w:t>Standard 15: Diversity and Evolution of Living Organisms</w:t>
      </w:r>
    </w:p>
    <w:p w:rsidR="00000000" w:rsidRDefault="000505DF">
      <w:pPr>
        <w:numPr>
          <w:ilvl w:val="0"/>
          <w:numId w:val="2"/>
        </w:numPr>
        <w:spacing w:before="100" w:beforeAutospacing="1" w:after="100" w:afterAutospacing="1"/>
        <w:rPr>
          <w:rFonts w:eastAsia="Times New Roman"/>
        </w:rPr>
      </w:pPr>
      <w:r>
        <w:rPr>
          <w:rFonts w:eastAsia="Times New Roman"/>
        </w:rPr>
        <w:t>The scientific theory of evolution is the</w:t>
      </w:r>
      <w:r>
        <w:rPr>
          <w:rFonts w:eastAsia="Times New Roman"/>
        </w:rPr>
        <w:t xml:space="preserve"> fundamental concept underlying all of biology.</w:t>
      </w:r>
    </w:p>
    <w:p w:rsidR="00000000" w:rsidRDefault="000505DF">
      <w:pPr>
        <w:numPr>
          <w:ilvl w:val="0"/>
          <w:numId w:val="2"/>
        </w:numPr>
        <w:spacing w:before="100" w:beforeAutospacing="1" w:after="100" w:afterAutospacing="1"/>
        <w:rPr>
          <w:rFonts w:eastAsia="Times New Roman"/>
        </w:rPr>
      </w:pPr>
      <w:r>
        <w:rPr>
          <w:rFonts w:eastAsia="Times New Roman"/>
        </w:rPr>
        <w:t>The scientific theory of evolution is supported by multiple forms of scientific evidence.</w:t>
      </w:r>
    </w:p>
    <w:p w:rsidR="00000000" w:rsidRDefault="000505DF">
      <w:pPr>
        <w:numPr>
          <w:ilvl w:val="0"/>
          <w:numId w:val="2"/>
        </w:numPr>
        <w:spacing w:before="100" w:beforeAutospacing="1" w:after="100" w:afterAutospacing="1"/>
        <w:rPr>
          <w:rFonts w:eastAsia="Times New Roman"/>
        </w:rPr>
      </w:pPr>
      <w:r>
        <w:rPr>
          <w:rFonts w:eastAsia="Times New Roman"/>
        </w:rPr>
        <w:t>Organisms are classified based on their evolutionary history.</w:t>
      </w:r>
    </w:p>
    <w:p w:rsidR="00000000" w:rsidRDefault="000505DF">
      <w:pPr>
        <w:numPr>
          <w:ilvl w:val="0"/>
          <w:numId w:val="2"/>
        </w:numPr>
        <w:spacing w:before="100" w:beforeAutospacing="1" w:after="100" w:afterAutospacing="1"/>
        <w:rPr>
          <w:rFonts w:eastAsia="Times New Roman"/>
        </w:rPr>
      </w:pPr>
      <w:r>
        <w:rPr>
          <w:rFonts w:eastAsia="Times New Roman"/>
        </w:rPr>
        <w:t>Natural selection is a primary mechanism leading to evol</w:t>
      </w:r>
      <w:r>
        <w:rPr>
          <w:rFonts w:eastAsia="Times New Roman"/>
        </w:rPr>
        <w:t>utionary change.</w:t>
      </w:r>
    </w:p>
    <w:p w:rsidR="00000000" w:rsidRDefault="000505DF">
      <w:pPr>
        <w:rPr>
          <w:rFonts w:eastAsia="Times New Roman"/>
        </w:rPr>
      </w:pPr>
      <w:r>
        <w:rPr>
          <w:rFonts w:eastAsia="Times New Roman"/>
        </w:rPr>
        <w:t>(SC.912.L.15)</w:t>
      </w:r>
    </w:p>
    <w:p w:rsidR="00000000" w:rsidRDefault="000505DF">
      <w:pPr>
        <w:pStyle w:val="NormalWeb"/>
      </w:pPr>
      <w:r>
        <w:t> </w:t>
      </w:r>
    </w:p>
    <w:p w:rsidR="00000000" w:rsidRDefault="000505DF">
      <w:pPr>
        <w:ind w:left="720"/>
        <w:rPr>
          <w:rFonts w:eastAsia="Times New Roman"/>
        </w:rPr>
      </w:pPr>
      <w:r>
        <w:rPr>
          <w:rFonts w:eastAsia="Times New Roman"/>
        </w:rPr>
        <w:t>Benchmark: 1. Explain how the scientific theory of evolution is supported by the fossil record, comparative anatomy, comparative embryology, biogeography, molecular biology, and observed evolutionary change. (SC.912.L.15.1)</w:t>
      </w:r>
    </w:p>
    <w:p w:rsidR="00000000" w:rsidRDefault="000505DF">
      <w:pPr>
        <w:ind w:left="720"/>
        <w:rPr>
          <w:rFonts w:eastAsia="Times New Roman"/>
        </w:rPr>
      </w:pPr>
      <w:r>
        <w:rPr>
          <w:rFonts w:eastAsia="Times New Roman"/>
        </w:rPr>
        <w:t>Benchmark: 2. Discuss the use of molecular clocks to estimate how long ago various groups of organisms diverged evolutionarily from one another. (SC.912.L.15.2)</w:t>
      </w:r>
    </w:p>
    <w:p w:rsidR="00000000" w:rsidRDefault="000505DF">
      <w:pPr>
        <w:ind w:left="720"/>
        <w:rPr>
          <w:rFonts w:eastAsia="Times New Roman"/>
        </w:rPr>
      </w:pPr>
      <w:r>
        <w:rPr>
          <w:rFonts w:eastAsia="Times New Roman"/>
        </w:rPr>
        <w:t xml:space="preserve">Benchmark: 3. Describe how biological diversity is increased by the origin of new species and </w:t>
      </w:r>
      <w:r>
        <w:rPr>
          <w:rFonts w:eastAsia="Times New Roman"/>
        </w:rPr>
        <w:t>how it is decreased by the natural process of extinction. (SC.912.L.15.3)</w:t>
      </w:r>
    </w:p>
    <w:p w:rsidR="00000000" w:rsidRDefault="000505DF">
      <w:pPr>
        <w:ind w:left="720"/>
        <w:rPr>
          <w:rFonts w:eastAsia="Times New Roman"/>
        </w:rPr>
      </w:pPr>
      <w:r>
        <w:rPr>
          <w:rFonts w:eastAsia="Times New Roman"/>
        </w:rPr>
        <w:t>Benchmark: 4. Describe how and why organisms are hierarchically classified and based on evolutionary relationships. (SC.912.L.15.4)</w:t>
      </w:r>
    </w:p>
    <w:p w:rsidR="00000000" w:rsidRDefault="000505DF">
      <w:pPr>
        <w:ind w:left="720"/>
        <w:rPr>
          <w:rFonts w:eastAsia="Times New Roman"/>
        </w:rPr>
      </w:pPr>
      <w:r>
        <w:rPr>
          <w:rFonts w:eastAsia="Times New Roman"/>
        </w:rPr>
        <w:t>Benchmark: 5. Explain the reasons for changes in h</w:t>
      </w:r>
      <w:r>
        <w:rPr>
          <w:rFonts w:eastAsia="Times New Roman"/>
        </w:rPr>
        <w:t>ow organisms are classified. (SC.912.L.15.5)</w:t>
      </w:r>
    </w:p>
    <w:p w:rsidR="00000000" w:rsidRDefault="000505DF">
      <w:pPr>
        <w:ind w:left="720"/>
        <w:rPr>
          <w:rFonts w:eastAsia="Times New Roman"/>
        </w:rPr>
      </w:pPr>
      <w:r>
        <w:rPr>
          <w:rFonts w:eastAsia="Times New Roman"/>
        </w:rPr>
        <w:t>Benchmark: 6. Discuss distinguishing characteristics of the domains and kingdoms of living organisms. (SC.912.L.15.6)</w:t>
      </w:r>
    </w:p>
    <w:p w:rsidR="00000000" w:rsidRDefault="000505DF">
      <w:pPr>
        <w:ind w:left="720"/>
        <w:rPr>
          <w:rFonts w:eastAsia="Times New Roman"/>
        </w:rPr>
      </w:pPr>
      <w:r>
        <w:rPr>
          <w:rFonts w:eastAsia="Times New Roman"/>
        </w:rPr>
        <w:t>Benchmark: 7. Discuss distinguishing characteristics of vertebrate and representative inverte</w:t>
      </w:r>
      <w:r>
        <w:rPr>
          <w:rFonts w:eastAsia="Times New Roman"/>
        </w:rPr>
        <w:t>brate phyla, and chordate classes using typical examples. (SC.912.L.15.7)</w:t>
      </w:r>
    </w:p>
    <w:p w:rsidR="00000000" w:rsidRDefault="000505DF">
      <w:pPr>
        <w:ind w:left="720"/>
        <w:rPr>
          <w:rFonts w:eastAsia="Times New Roman"/>
        </w:rPr>
      </w:pPr>
      <w:r>
        <w:rPr>
          <w:rFonts w:eastAsia="Times New Roman"/>
        </w:rPr>
        <w:t>Benchmark: 8. Describe the scientific explanations of the origin of life on Earth. (SC.912.L.15.8)</w:t>
      </w:r>
    </w:p>
    <w:p w:rsidR="00000000" w:rsidRDefault="000505DF">
      <w:pPr>
        <w:ind w:left="720"/>
        <w:rPr>
          <w:rFonts w:eastAsia="Times New Roman"/>
        </w:rPr>
      </w:pPr>
      <w:r>
        <w:rPr>
          <w:rFonts w:eastAsia="Times New Roman"/>
        </w:rPr>
        <w:t xml:space="preserve">Benchmark: 9. </w:t>
      </w:r>
      <w:r>
        <w:rPr>
          <w:rFonts w:eastAsia="Times New Roman"/>
        </w:rPr>
        <w:t>Explain the role of reproductive isolation in the process of speciation. (SC.912.L.15.9)</w:t>
      </w:r>
    </w:p>
    <w:p w:rsidR="00000000" w:rsidRDefault="000505DF">
      <w:pPr>
        <w:ind w:left="720"/>
        <w:rPr>
          <w:rFonts w:eastAsia="Times New Roman"/>
        </w:rPr>
      </w:pPr>
      <w:r>
        <w:rPr>
          <w:rFonts w:eastAsia="Times New Roman"/>
        </w:rPr>
        <w:t>Benchmark: 10. Identify basic trends in hominid evolution from early ancestors six million years ago to modern humans, including brain size, jaw size, language, and ma</w:t>
      </w:r>
      <w:r>
        <w:rPr>
          <w:rFonts w:eastAsia="Times New Roman"/>
        </w:rPr>
        <w:t>nufacture of tools. (SC.912.L.15.10)</w:t>
      </w:r>
    </w:p>
    <w:p w:rsidR="00000000" w:rsidRDefault="000505DF">
      <w:pPr>
        <w:ind w:left="720"/>
        <w:rPr>
          <w:rFonts w:eastAsia="Times New Roman"/>
        </w:rPr>
      </w:pPr>
      <w:r>
        <w:rPr>
          <w:rFonts w:eastAsia="Times New Roman"/>
        </w:rPr>
        <w:t>Benchmark: 11. Discuss specific fossil hominids and what they show about human evolution. (SC.912.L.15.11)</w:t>
      </w:r>
    </w:p>
    <w:p w:rsidR="00000000" w:rsidRDefault="000505DF">
      <w:pPr>
        <w:ind w:left="720"/>
        <w:rPr>
          <w:rFonts w:eastAsia="Times New Roman"/>
        </w:rPr>
      </w:pPr>
      <w:r>
        <w:rPr>
          <w:rFonts w:eastAsia="Times New Roman"/>
        </w:rPr>
        <w:t>Benchmark: 12. List the conditions for Hardy-Weinberg equilibrium in a population and why these conditions are n</w:t>
      </w:r>
      <w:r>
        <w:rPr>
          <w:rFonts w:eastAsia="Times New Roman"/>
        </w:rPr>
        <w:t>ot likely to appear in nature. Use the Hardy-Weinberg equation to predict genotypes in a population from observed phenotypes. (SC.912.L.15.12)</w:t>
      </w:r>
    </w:p>
    <w:p w:rsidR="00000000" w:rsidRDefault="000505DF">
      <w:pPr>
        <w:ind w:left="720"/>
        <w:rPr>
          <w:rFonts w:eastAsia="Times New Roman"/>
        </w:rPr>
      </w:pPr>
      <w:r>
        <w:rPr>
          <w:rFonts w:eastAsia="Times New Roman"/>
        </w:rPr>
        <w:t>Benchmark: 13. Describe the conditions required for natural selection, including: overproduction of offspring, in</w:t>
      </w:r>
      <w:r>
        <w:rPr>
          <w:rFonts w:eastAsia="Times New Roman"/>
        </w:rPr>
        <w:t>herited variation, and the struggle to survive, which result in differential reproductive success. (SC.912.L.15.13)</w:t>
      </w:r>
    </w:p>
    <w:p w:rsidR="00000000" w:rsidRDefault="000505DF">
      <w:pPr>
        <w:ind w:left="720"/>
        <w:rPr>
          <w:rFonts w:eastAsia="Times New Roman"/>
        </w:rPr>
      </w:pPr>
      <w:r>
        <w:rPr>
          <w:rFonts w:eastAsia="Times New Roman"/>
        </w:rPr>
        <w:t>Benchmark: 14. Discuss mechanisms of evolutionary change other than natural selection such as genetic drift and gene flow. (SC.912.L.15.14)</w:t>
      </w:r>
    </w:p>
    <w:p w:rsidR="00000000" w:rsidRDefault="000505DF">
      <w:pPr>
        <w:ind w:left="720"/>
        <w:rPr>
          <w:rFonts w:eastAsia="Times New Roman"/>
        </w:rPr>
      </w:pPr>
      <w:r>
        <w:rPr>
          <w:rFonts w:eastAsia="Times New Roman"/>
        </w:rPr>
        <w:t>Benchmark: 15. Describe how mutation and genetic recombination increase genetic variation. (SC.912.L.15.15)</w:t>
      </w:r>
    </w:p>
    <w:p w:rsidR="00000000" w:rsidRDefault="000505DF">
      <w:pPr>
        <w:pStyle w:val="NormalWeb"/>
      </w:pPr>
      <w:r>
        <w:t> </w:t>
      </w:r>
    </w:p>
    <w:p w:rsidR="00000000" w:rsidRDefault="000505DF">
      <w:pPr>
        <w:pStyle w:val="NormalWeb"/>
      </w:pPr>
      <w:r>
        <w:t>Standard 16: Heredity and Reproduction</w:t>
      </w:r>
    </w:p>
    <w:p w:rsidR="00000000" w:rsidRDefault="000505DF">
      <w:pPr>
        <w:numPr>
          <w:ilvl w:val="0"/>
          <w:numId w:val="3"/>
        </w:numPr>
        <w:spacing w:before="100" w:beforeAutospacing="1" w:after="100" w:afterAutospacing="1"/>
        <w:rPr>
          <w:rFonts w:eastAsia="Times New Roman"/>
        </w:rPr>
      </w:pPr>
      <w:r>
        <w:rPr>
          <w:rFonts w:eastAsia="Times New Roman"/>
        </w:rPr>
        <w:t>DNA stores and transmits genetic information. Genes are sets of instructions encoded in the structure of DN</w:t>
      </w:r>
      <w:r>
        <w:rPr>
          <w:rFonts w:eastAsia="Times New Roman"/>
        </w:rPr>
        <w:t>A.</w:t>
      </w:r>
    </w:p>
    <w:p w:rsidR="00000000" w:rsidRDefault="000505DF">
      <w:pPr>
        <w:numPr>
          <w:ilvl w:val="0"/>
          <w:numId w:val="3"/>
        </w:numPr>
        <w:spacing w:before="100" w:beforeAutospacing="1" w:after="100" w:afterAutospacing="1"/>
        <w:rPr>
          <w:rFonts w:eastAsia="Times New Roman"/>
        </w:rPr>
      </w:pPr>
      <w:r>
        <w:rPr>
          <w:rFonts w:eastAsia="Times New Roman"/>
        </w:rPr>
        <w:t>Genetic information is passed from generation to generation by DNA in all organisms and accounts for similarities in related individuals.</w:t>
      </w:r>
    </w:p>
    <w:p w:rsidR="00000000" w:rsidRDefault="000505DF">
      <w:pPr>
        <w:numPr>
          <w:ilvl w:val="0"/>
          <w:numId w:val="3"/>
        </w:numPr>
        <w:spacing w:before="100" w:beforeAutospacing="1" w:after="100" w:afterAutospacing="1"/>
        <w:rPr>
          <w:rFonts w:eastAsia="Times New Roman"/>
        </w:rPr>
      </w:pPr>
      <w:r>
        <w:rPr>
          <w:rFonts w:eastAsia="Times New Roman"/>
        </w:rPr>
        <w:t>Manipulation of DNA in organisms has led to commercial production of biological molecules on a large scale and gene</w:t>
      </w:r>
      <w:r>
        <w:rPr>
          <w:rFonts w:eastAsia="Times New Roman"/>
        </w:rPr>
        <w:t>tically modified organisms.</w:t>
      </w:r>
    </w:p>
    <w:p w:rsidR="00000000" w:rsidRDefault="000505DF">
      <w:pPr>
        <w:numPr>
          <w:ilvl w:val="0"/>
          <w:numId w:val="3"/>
        </w:numPr>
        <w:spacing w:before="100" w:beforeAutospacing="1" w:after="100" w:afterAutospacing="1"/>
        <w:rPr>
          <w:rFonts w:eastAsia="Times New Roman"/>
        </w:rPr>
      </w:pPr>
      <w:r>
        <w:rPr>
          <w:rFonts w:eastAsia="Times New Roman"/>
        </w:rPr>
        <w:t>Reproduction is characteristic of living things and is essential for the survival of species.</w:t>
      </w:r>
    </w:p>
    <w:p w:rsidR="00000000" w:rsidRDefault="000505DF">
      <w:pPr>
        <w:rPr>
          <w:rFonts w:eastAsia="Times New Roman"/>
        </w:rPr>
      </w:pPr>
      <w:r>
        <w:rPr>
          <w:rFonts w:eastAsia="Times New Roman"/>
        </w:rPr>
        <w:t>(SC.912.L.16)</w:t>
      </w:r>
    </w:p>
    <w:p w:rsidR="00000000" w:rsidRDefault="000505DF">
      <w:pPr>
        <w:pStyle w:val="NormalWeb"/>
      </w:pPr>
      <w:r>
        <w:t> </w:t>
      </w:r>
    </w:p>
    <w:p w:rsidR="00000000" w:rsidRDefault="000505DF">
      <w:pPr>
        <w:ind w:left="720"/>
        <w:rPr>
          <w:rFonts w:eastAsia="Times New Roman"/>
        </w:rPr>
      </w:pPr>
      <w:r>
        <w:rPr>
          <w:rFonts w:eastAsia="Times New Roman"/>
        </w:rPr>
        <w:t>Benchmark: 1. Use Mendel's laws of segregation and independent assortment to analyze patterns of inheritance. (SC.912.</w:t>
      </w:r>
      <w:r>
        <w:rPr>
          <w:rFonts w:eastAsia="Times New Roman"/>
        </w:rPr>
        <w:t>L.16.1)</w:t>
      </w:r>
    </w:p>
    <w:p w:rsidR="00000000" w:rsidRDefault="000505DF">
      <w:pPr>
        <w:ind w:left="720"/>
        <w:rPr>
          <w:rFonts w:eastAsia="Times New Roman"/>
        </w:rPr>
      </w:pPr>
      <w:r>
        <w:rPr>
          <w:rFonts w:eastAsia="Times New Roman"/>
        </w:rPr>
        <w:t>Benchmark: 2. Discuss observed inheritance patterns caused by various modes of inheritance, including dominant, recessive, codominant, sex-linked, polygenic, and multiple alleles. (SC.912.L.16.2)</w:t>
      </w:r>
    </w:p>
    <w:p w:rsidR="00000000" w:rsidRDefault="000505DF">
      <w:pPr>
        <w:ind w:left="720"/>
        <w:rPr>
          <w:rFonts w:eastAsia="Times New Roman"/>
        </w:rPr>
      </w:pPr>
      <w:r>
        <w:rPr>
          <w:rFonts w:eastAsia="Times New Roman"/>
        </w:rPr>
        <w:t>Benchmark: 3. Describe the basic process of DNA repl</w:t>
      </w:r>
      <w:r>
        <w:rPr>
          <w:rFonts w:eastAsia="Times New Roman"/>
        </w:rPr>
        <w:t>ication and how it relates to the transmission and conservation of the genetic information. (SC.912.L.16.3)</w:t>
      </w:r>
    </w:p>
    <w:p w:rsidR="00000000" w:rsidRDefault="000505DF">
      <w:pPr>
        <w:ind w:left="720"/>
        <w:rPr>
          <w:rFonts w:eastAsia="Times New Roman"/>
        </w:rPr>
      </w:pPr>
      <w:r>
        <w:rPr>
          <w:rFonts w:eastAsia="Times New Roman"/>
        </w:rPr>
        <w:t>Benchmark: 4. Explain how mutations in the DNA sequence may or may not result in phenotypic change. Explain how mutations in gametes may result in p</w:t>
      </w:r>
      <w:r>
        <w:rPr>
          <w:rFonts w:eastAsia="Times New Roman"/>
        </w:rPr>
        <w:t>henotypic changes in offspring. (SC.912.L.16.4)</w:t>
      </w:r>
    </w:p>
    <w:p w:rsidR="00000000" w:rsidRDefault="000505DF">
      <w:pPr>
        <w:ind w:left="720"/>
        <w:rPr>
          <w:rFonts w:eastAsia="Times New Roman"/>
        </w:rPr>
      </w:pPr>
      <w:r>
        <w:rPr>
          <w:rFonts w:eastAsia="Times New Roman"/>
        </w:rPr>
        <w:t>Benchmark: 5. Explain the basic processes of transcription and translation, and how they result in the expression of genes. (SC.912.L.16.5)</w:t>
      </w:r>
    </w:p>
    <w:p w:rsidR="00000000" w:rsidRDefault="000505DF">
      <w:pPr>
        <w:ind w:left="720"/>
        <w:rPr>
          <w:rFonts w:eastAsia="Times New Roman"/>
        </w:rPr>
      </w:pPr>
      <w:r>
        <w:rPr>
          <w:rFonts w:eastAsia="Times New Roman"/>
        </w:rPr>
        <w:t>Benchmark: 6. Discuss the mechanisms for regulation of gene expressi</w:t>
      </w:r>
      <w:r>
        <w:rPr>
          <w:rFonts w:eastAsia="Times New Roman"/>
        </w:rPr>
        <w:t>on in prokaryotes and eukaryotes at transcription and translation level. (SC.912.L.16.6)</w:t>
      </w:r>
    </w:p>
    <w:p w:rsidR="00000000" w:rsidRDefault="000505DF">
      <w:pPr>
        <w:ind w:left="720"/>
        <w:rPr>
          <w:rFonts w:eastAsia="Times New Roman"/>
        </w:rPr>
      </w:pPr>
      <w:r>
        <w:rPr>
          <w:rFonts w:eastAsia="Times New Roman"/>
        </w:rPr>
        <w:t>Benchmark: 7. Describe how viruses and bacteria transfer genetic material between cells and the role of this process in biotechnology. (SC.912.L.16.7)</w:t>
      </w:r>
    </w:p>
    <w:p w:rsidR="00000000" w:rsidRDefault="000505DF">
      <w:pPr>
        <w:ind w:left="720"/>
        <w:rPr>
          <w:rFonts w:eastAsia="Times New Roman"/>
        </w:rPr>
      </w:pPr>
      <w:r>
        <w:rPr>
          <w:rFonts w:eastAsia="Times New Roman"/>
        </w:rPr>
        <w:t>Benchmark: 8. Ex</w:t>
      </w:r>
      <w:r>
        <w:rPr>
          <w:rFonts w:eastAsia="Times New Roman"/>
        </w:rPr>
        <w:t>plain the relationship between mutation, cell cycle, and uncontrolled cell growth potentially resulting in cancer. (SC.912.L.16.8)</w:t>
      </w:r>
    </w:p>
    <w:p w:rsidR="00000000" w:rsidRDefault="000505DF">
      <w:pPr>
        <w:ind w:left="720"/>
        <w:rPr>
          <w:rFonts w:eastAsia="Times New Roman"/>
        </w:rPr>
      </w:pPr>
      <w:r>
        <w:rPr>
          <w:rFonts w:eastAsia="Times New Roman"/>
        </w:rPr>
        <w:t>Benchmark: 9. Explain how and why the genetic code is universal and is common to almost all organisms. (SC.912.L.16.9)</w:t>
      </w:r>
    </w:p>
    <w:p w:rsidR="00000000" w:rsidRDefault="000505DF">
      <w:pPr>
        <w:ind w:left="720"/>
        <w:rPr>
          <w:rFonts w:eastAsia="Times New Roman"/>
        </w:rPr>
      </w:pPr>
      <w:r>
        <w:rPr>
          <w:rFonts w:eastAsia="Times New Roman"/>
        </w:rPr>
        <w:t>Benchm</w:t>
      </w:r>
      <w:r>
        <w:rPr>
          <w:rFonts w:eastAsia="Times New Roman"/>
        </w:rPr>
        <w:t>ark: 10. Evaluate the impact of biotechnology on the individual, society and the environment, including medical and ethical issues. (SC.912.L.16.10)</w:t>
      </w:r>
    </w:p>
    <w:p w:rsidR="00000000" w:rsidRDefault="000505DF">
      <w:pPr>
        <w:ind w:left="720"/>
        <w:rPr>
          <w:rFonts w:eastAsia="Times New Roman"/>
        </w:rPr>
      </w:pPr>
      <w:r>
        <w:rPr>
          <w:rFonts w:eastAsia="Times New Roman"/>
        </w:rPr>
        <w:t>Benchmark: 11. Discuss the technologies associated with forensic medicine and DNA identification, including</w:t>
      </w:r>
      <w:r>
        <w:rPr>
          <w:rFonts w:eastAsia="Times New Roman"/>
        </w:rPr>
        <w:t xml:space="preserve"> restriction fragment length polymorphism (RFLP) analysis. (SC.912.L.16.11)</w:t>
      </w:r>
    </w:p>
    <w:p w:rsidR="00000000" w:rsidRDefault="000505DF">
      <w:pPr>
        <w:ind w:left="720"/>
        <w:rPr>
          <w:rFonts w:eastAsia="Times New Roman"/>
        </w:rPr>
      </w:pPr>
      <w:r>
        <w:rPr>
          <w:rFonts w:eastAsia="Times New Roman"/>
        </w:rPr>
        <w:t>Benchmark: 12. Describe how basic DNA technology (restriction digestion by endonucleases, gel electrophoresis, polymerase chain reaction, ligation, and transformation) is used to c</w:t>
      </w:r>
      <w:r>
        <w:rPr>
          <w:rFonts w:eastAsia="Times New Roman"/>
        </w:rPr>
        <w:t>onstruct recombinant DNA molecules (DNA cloning). (SC.912.L.16.12)</w:t>
      </w:r>
    </w:p>
    <w:p w:rsidR="00000000" w:rsidRDefault="000505DF">
      <w:pPr>
        <w:ind w:left="720"/>
        <w:rPr>
          <w:rFonts w:eastAsia="Times New Roman"/>
        </w:rPr>
      </w:pPr>
      <w:r>
        <w:rPr>
          <w:rFonts w:eastAsia="Times New Roman"/>
        </w:rPr>
        <w:t xml:space="preserve">Benchmark: 13. </w:t>
      </w:r>
      <w:r>
        <w:rPr>
          <w:rFonts w:eastAsia="Times New Roman"/>
        </w:rPr>
        <w:t>Describe the basic anatomy and physiology of the human reproductive system. Describe the process of human development from fertilization to birth and major changes that occur in each trimester of pregnancy. (SC.912.L.16.13)</w:t>
      </w:r>
    </w:p>
    <w:p w:rsidR="00000000" w:rsidRDefault="000505DF">
      <w:pPr>
        <w:ind w:left="720"/>
        <w:rPr>
          <w:rFonts w:eastAsia="Times New Roman"/>
        </w:rPr>
      </w:pPr>
      <w:r>
        <w:rPr>
          <w:rFonts w:eastAsia="Times New Roman"/>
        </w:rPr>
        <w:t>Benchmark: 14. Describe the cell</w:t>
      </w:r>
      <w:r>
        <w:rPr>
          <w:rFonts w:eastAsia="Times New Roman"/>
        </w:rPr>
        <w:t xml:space="preserve"> cycle, including the process of mitosis. Explain the role of mitosis in the formation of new cells and its importance in maintaining chromosome number during asexual reproduction. (SC.912.L.16.14)</w:t>
      </w:r>
    </w:p>
    <w:p w:rsidR="00000000" w:rsidRDefault="000505DF">
      <w:pPr>
        <w:ind w:left="720"/>
        <w:rPr>
          <w:rFonts w:eastAsia="Times New Roman"/>
        </w:rPr>
      </w:pPr>
      <w:r>
        <w:rPr>
          <w:rFonts w:eastAsia="Times New Roman"/>
        </w:rPr>
        <w:t>Benchmark: 15. Compare and contrast binary fission and mit</w:t>
      </w:r>
      <w:r>
        <w:rPr>
          <w:rFonts w:eastAsia="Times New Roman"/>
        </w:rPr>
        <w:t>otic cell division. (SC.912.L.16.15)</w:t>
      </w:r>
    </w:p>
    <w:p w:rsidR="00000000" w:rsidRDefault="000505DF">
      <w:pPr>
        <w:ind w:left="720"/>
        <w:rPr>
          <w:rFonts w:eastAsia="Times New Roman"/>
        </w:rPr>
      </w:pPr>
      <w:r>
        <w:rPr>
          <w:rFonts w:eastAsia="Times New Roman"/>
        </w:rPr>
        <w:t>Benchmark: 16. Describe the process of meiosis, including independent assortment and crossing over. Explain how reduction division results in the formation of haploid gametes or spores. (SC.912.L.16.16)</w:t>
      </w:r>
    </w:p>
    <w:p w:rsidR="00000000" w:rsidRDefault="000505DF">
      <w:pPr>
        <w:ind w:left="720"/>
        <w:rPr>
          <w:rFonts w:eastAsia="Times New Roman"/>
        </w:rPr>
      </w:pPr>
      <w:r>
        <w:rPr>
          <w:rFonts w:eastAsia="Times New Roman"/>
        </w:rPr>
        <w:t>Benchmark: 17. C</w:t>
      </w:r>
      <w:r>
        <w:rPr>
          <w:rFonts w:eastAsia="Times New Roman"/>
        </w:rPr>
        <w:t>ompare and contrast mitosis and meiosis and relate to the processes of sexual and asexual reproduction and their consequences for genetic variation. (SC.912.L.16.17)</w:t>
      </w:r>
    </w:p>
    <w:p w:rsidR="00000000" w:rsidRDefault="000505DF">
      <w:pPr>
        <w:pStyle w:val="NormalWeb"/>
      </w:pPr>
      <w:r>
        <w:t> </w:t>
      </w:r>
    </w:p>
    <w:p w:rsidR="00000000" w:rsidRDefault="000505DF">
      <w:pPr>
        <w:pStyle w:val="NormalWeb"/>
      </w:pPr>
      <w:r>
        <w:t>Standard 17: Interdependence</w:t>
      </w:r>
    </w:p>
    <w:p w:rsidR="00000000" w:rsidRDefault="000505DF">
      <w:pPr>
        <w:numPr>
          <w:ilvl w:val="0"/>
          <w:numId w:val="4"/>
        </w:numPr>
        <w:spacing w:before="100" w:beforeAutospacing="1" w:after="100" w:afterAutospacing="1"/>
        <w:rPr>
          <w:rFonts w:eastAsia="Times New Roman"/>
        </w:rPr>
      </w:pPr>
      <w:r>
        <w:rPr>
          <w:rFonts w:eastAsia="Times New Roman"/>
        </w:rPr>
        <w:t>The distribution and abundance of organisms is determined b</w:t>
      </w:r>
      <w:r>
        <w:rPr>
          <w:rFonts w:eastAsia="Times New Roman"/>
        </w:rPr>
        <w:t xml:space="preserve">y the interactions between organisms, and between organisms and the non-living environment. </w:t>
      </w:r>
    </w:p>
    <w:p w:rsidR="00000000" w:rsidRDefault="000505DF">
      <w:pPr>
        <w:numPr>
          <w:ilvl w:val="0"/>
          <w:numId w:val="4"/>
        </w:numPr>
        <w:spacing w:before="100" w:beforeAutospacing="1" w:after="100" w:afterAutospacing="1"/>
        <w:rPr>
          <w:rFonts w:eastAsia="Times New Roman"/>
        </w:rPr>
      </w:pPr>
      <w:r>
        <w:rPr>
          <w:rFonts w:eastAsia="Times New Roman"/>
        </w:rPr>
        <w:t>Energy and nutrients move within and between biotic and abiotic components of ecosystems via physical, chemical and biological processes.</w:t>
      </w:r>
    </w:p>
    <w:p w:rsidR="00000000" w:rsidRDefault="000505DF">
      <w:pPr>
        <w:numPr>
          <w:ilvl w:val="0"/>
          <w:numId w:val="4"/>
        </w:numPr>
        <w:spacing w:before="100" w:beforeAutospacing="1" w:after="100" w:afterAutospacing="1"/>
        <w:rPr>
          <w:rFonts w:eastAsia="Times New Roman"/>
        </w:rPr>
      </w:pPr>
      <w:r>
        <w:rPr>
          <w:rFonts w:eastAsia="Times New Roman"/>
        </w:rPr>
        <w:t>Human activities and natu</w:t>
      </w:r>
      <w:r>
        <w:rPr>
          <w:rFonts w:eastAsia="Times New Roman"/>
        </w:rPr>
        <w:t>ral events can have profound effects on populations, biodiversity and ecosystem processes.</w:t>
      </w:r>
    </w:p>
    <w:p w:rsidR="00000000" w:rsidRDefault="000505DF">
      <w:pPr>
        <w:rPr>
          <w:rFonts w:eastAsia="Times New Roman"/>
        </w:rPr>
      </w:pPr>
      <w:r>
        <w:rPr>
          <w:rFonts w:eastAsia="Times New Roman"/>
        </w:rPr>
        <w:t>(SC.912.L.17)</w:t>
      </w:r>
    </w:p>
    <w:p w:rsidR="00000000" w:rsidRDefault="000505DF">
      <w:pPr>
        <w:pStyle w:val="NormalWeb"/>
      </w:pPr>
      <w:r>
        <w:t> </w:t>
      </w:r>
    </w:p>
    <w:p w:rsidR="00000000" w:rsidRDefault="000505DF">
      <w:pPr>
        <w:ind w:left="720"/>
        <w:rPr>
          <w:rFonts w:eastAsia="Times New Roman"/>
        </w:rPr>
      </w:pPr>
      <w:r>
        <w:rPr>
          <w:rFonts w:eastAsia="Times New Roman"/>
        </w:rPr>
        <w:t>Benchmark: 1. Discuss the characteristics of populations, such as number of individuals, age structure, density, and pattern of distribution. (SC.912</w:t>
      </w:r>
      <w:r>
        <w:rPr>
          <w:rFonts w:eastAsia="Times New Roman"/>
        </w:rPr>
        <w:t>.L.17.1)</w:t>
      </w:r>
    </w:p>
    <w:p w:rsidR="00000000" w:rsidRDefault="000505DF">
      <w:pPr>
        <w:ind w:left="720"/>
        <w:rPr>
          <w:rFonts w:eastAsia="Times New Roman"/>
        </w:rPr>
      </w:pPr>
      <w:r>
        <w:rPr>
          <w:rFonts w:eastAsia="Times New Roman"/>
        </w:rPr>
        <w:t>Benchmark: 2. Explain the general distribution of life in aquatic systems as a function of chemistry, geography, light, depth, salinity, and temperature. (SC.912.L.17.2)</w:t>
      </w:r>
    </w:p>
    <w:p w:rsidR="00000000" w:rsidRDefault="000505DF">
      <w:pPr>
        <w:ind w:left="720"/>
        <w:rPr>
          <w:rFonts w:eastAsia="Times New Roman"/>
        </w:rPr>
      </w:pPr>
      <w:r>
        <w:rPr>
          <w:rFonts w:eastAsia="Times New Roman"/>
        </w:rPr>
        <w:t>Benchmark: 3. Discuss how various oceanic and freshwater processes, such as c</w:t>
      </w:r>
      <w:r>
        <w:rPr>
          <w:rFonts w:eastAsia="Times New Roman"/>
        </w:rPr>
        <w:t>urrents, tides, and waves, affect the abundance of aquatic organisms. (SC.912.L.17.3)</w:t>
      </w:r>
    </w:p>
    <w:p w:rsidR="00000000" w:rsidRDefault="000505DF">
      <w:pPr>
        <w:ind w:left="720"/>
        <w:rPr>
          <w:rFonts w:eastAsia="Times New Roman"/>
        </w:rPr>
      </w:pPr>
      <w:r>
        <w:rPr>
          <w:rFonts w:eastAsia="Times New Roman"/>
        </w:rPr>
        <w:t>Benchmark: 4. Describe changes in ecosystems resulting from seasonal variations, climate change and succession. (SC.912.L.17.4)</w:t>
      </w:r>
    </w:p>
    <w:p w:rsidR="00000000" w:rsidRDefault="000505DF">
      <w:pPr>
        <w:ind w:left="720"/>
        <w:rPr>
          <w:rFonts w:eastAsia="Times New Roman"/>
        </w:rPr>
      </w:pPr>
      <w:r>
        <w:rPr>
          <w:rFonts w:eastAsia="Times New Roman"/>
        </w:rPr>
        <w:t xml:space="preserve">Benchmark: 5. Analyze how population size </w:t>
      </w:r>
      <w:r>
        <w:rPr>
          <w:rFonts w:eastAsia="Times New Roman"/>
        </w:rPr>
        <w:t>is determined by births, deaths, immigration, emigration, and limiting factors (biotic and abiotic) that determine carrying capacity. (SC.912.L.17.5)</w:t>
      </w:r>
    </w:p>
    <w:p w:rsidR="00000000" w:rsidRDefault="000505DF">
      <w:pPr>
        <w:ind w:left="720"/>
        <w:rPr>
          <w:rFonts w:eastAsia="Times New Roman"/>
        </w:rPr>
      </w:pPr>
      <w:r>
        <w:rPr>
          <w:rFonts w:eastAsia="Times New Roman"/>
        </w:rPr>
        <w:t>Benchmark: 6. Compare and contrast the relationships among organisms, including predation, parasitism, com</w:t>
      </w:r>
      <w:r>
        <w:rPr>
          <w:rFonts w:eastAsia="Times New Roman"/>
        </w:rPr>
        <w:t>petition, commensalism, and mutualism. (SC.912.L.17.6)</w:t>
      </w:r>
    </w:p>
    <w:p w:rsidR="00000000" w:rsidRDefault="000505DF">
      <w:pPr>
        <w:ind w:left="720"/>
        <w:rPr>
          <w:rFonts w:eastAsia="Times New Roman"/>
        </w:rPr>
      </w:pPr>
      <w:r>
        <w:rPr>
          <w:rFonts w:eastAsia="Times New Roman"/>
        </w:rPr>
        <w:t>Benchmark: 7. Characterize the biotic and abiotic components that define freshwater systems, marine systems and terrestrial systems. (SC.912.L.17.7)</w:t>
      </w:r>
    </w:p>
    <w:p w:rsidR="00000000" w:rsidRDefault="000505DF">
      <w:pPr>
        <w:ind w:left="720"/>
        <w:rPr>
          <w:rFonts w:eastAsia="Times New Roman"/>
        </w:rPr>
      </w:pPr>
      <w:r>
        <w:rPr>
          <w:rFonts w:eastAsia="Times New Roman"/>
        </w:rPr>
        <w:t>Benchmark: 8. Recognize the consequences of the loss</w:t>
      </w:r>
      <w:r>
        <w:rPr>
          <w:rFonts w:eastAsia="Times New Roman"/>
        </w:rPr>
        <w:t>es of biodiversity due to catastrophic events, climate changes, human activity, and the introduction of invasive, non-native species. (SC.912.L.17.8)</w:t>
      </w:r>
    </w:p>
    <w:p w:rsidR="00000000" w:rsidRDefault="000505DF">
      <w:pPr>
        <w:ind w:left="720"/>
        <w:rPr>
          <w:rFonts w:eastAsia="Times New Roman"/>
        </w:rPr>
      </w:pPr>
      <w:r>
        <w:rPr>
          <w:rFonts w:eastAsia="Times New Roman"/>
        </w:rPr>
        <w:t>Benchmark: 9. Use a food web to identify and distinguish producers, consumers, and decomposers. Explain th</w:t>
      </w:r>
      <w:r>
        <w:rPr>
          <w:rFonts w:eastAsia="Times New Roman"/>
        </w:rPr>
        <w:t>e pathway of energy transfer through trophic levels and the reduction of available energy at successive trophic levels. (SC.912.L.17.9)</w:t>
      </w:r>
    </w:p>
    <w:p w:rsidR="00000000" w:rsidRDefault="000505DF">
      <w:pPr>
        <w:ind w:left="720"/>
        <w:rPr>
          <w:rFonts w:eastAsia="Times New Roman"/>
        </w:rPr>
      </w:pPr>
      <w:r>
        <w:rPr>
          <w:rFonts w:eastAsia="Times New Roman"/>
        </w:rPr>
        <w:t>Benchmark: 10. Diagram and explain the biogeochemical cycles of an ecosystem, including water, carbon, and nitrogen cycl</w:t>
      </w:r>
      <w:r>
        <w:rPr>
          <w:rFonts w:eastAsia="Times New Roman"/>
        </w:rPr>
        <w:t>e. (SC.912.L.17.10)</w:t>
      </w:r>
    </w:p>
    <w:p w:rsidR="00000000" w:rsidRDefault="000505DF">
      <w:pPr>
        <w:ind w:left="720"/>
        <w:rPr>
          <w:rFonts w:eastAsia="Times New Roman"/>
        </w:rPr>
      </w:pPr>
      <w:r>
        <w:rPr>
          <w:rFonts w:eastAsia="Times New Roman"/>
        </w:rPr>
        <w:t>Benchmark: 11. Evaluate the costs and benefits of renewable and nonrenewable resources, such as water, energy, fossil fuels, wildlife, and forests. (SC.912.L.17.11)</w:t>
      </w:r>
    </w:p>
    <w:p w:rsidR="00000000" w:rsidRDefault="000505DF">
      <w:pPr>
        <w:ind w:left="720"/>
        <w:rPr>
          <w:rFonts w:eastAsia="Times New Roman"/>
        </w:rPr>
      </w:pPr>
      <w:r>
        <w:rPr>
          <w:rFonts w:eastAsia="Times New Roman"/>
        </w:rPr>
        <w:t>Benchmark: 12. Discuss the political, social, and environmental consequ</w:t>
      </w:r>
      <w:r>
        <w:rPr>
          <w:rFonts w:eastAsia="Times New Roman"/>
        </w:rPr>
        <w:t>ences of sustainable use of land. (SC.912.L.17.12)</w:t>
      </w:r>
    </w:p>
    <w:p w:rsidR="00000000" w:rsidRDefault="000505DF">
      <w:pPr>
        <w:ind w:left="720"/>
        <w:rPr>
          <w:rFonts w:eastAsia="Times New Roman"/>
        </w:rPr>
      </w:pPr>
      <w:r>
        <w:rPr>
          <w:rFonts w:eastAsia="Times New Roman"/>
        </w:rPr>
        <w:t>Benchmark: 13. Discuss the need for adequate monitoring of environmental parameters when making policy decisions. (SC.912.L.17.13)</w:t>
      </w:r>
    </w:p>
    <w:p w:rsidR="00000000" w:rsidRDefault="000505DF">
      <w:pPr>
        <w:ind w:left="720"/>
        <w:rPr>
          <w:rFonts w:eastAsia="Times New Roman"/>
        </w:rPr>
      </w:pPr>
      <w:r>
        <w:rPr>
          <w:rFonts w:eastAsia="Times New Roman"/>
        </w:rPr>
        <w:t>Benchmark: 14. Assess the need for adequate waste management strategies. (</w:t>
      </w:r>
      <w:r>
        <w:rPr>
          <w:rFonts w:eastAsia="Times New Roman"/>
        </w:rPr>
        <w:t>SC.912.L.17.14)</w:t>
      </w:r>
    </w:p>
    <w:p w:rsidR="00000000" w:rsidRDefault="000505DF">
      <w:pPr>
        <w:ind w:left="720"/>
        <w:rPr>
          <w:rFonts w:eastAsia="Times New Roman"/>
        </w:rPr>
      </w:pPr>
      <w:r>
        <w:rPr>
          <w:rFonts w:eastAsia="Times New Roman"/>
        </w:rPr>
        <w:t>Benchmark: 15. Discuss the effects of technology on environmental quality. (SC.912.L.17.15)</w:t>
      </w:r>
    </w:p>
    <w:p w:rsidR="00000000" w:rsidRDefault="000505DF">
      <w:pPr>
        <w:ind w:left="720"/>
        <w:rPr>
          <w:rFonts w:eastAsia="Times New Roman"/>
        </w:rPr>
      </w:pPr>
      <w:r>
        <w:rPr>
          <w:rFonts w:eastAsia="Times New Roman"/>
        </w:rPr>
        <w:t xml:space="preserve">Benchmark: 16. </w:t>
      </w:r>
      <w:r>
        <w:rPr>
          <w:rFonts w:eastAsia="Times New Roman"/>
        </w:rPr>
        <w:t>Discuss the large-scale environmental impacts resulting from human activity, including waste spills, oil spills, runoff, greenhouse gases, ozone depletion, and surface and groundwater pollution. (SC.912.L.17.16)</w:t>
      </w:r>
    </w:p>
    <w:p w:rsidR="00000000" w:rsidRDefault="000505DF">
      <w:pPr>
        <w:ind w:left="720"/>
        <w:rPr>
          <w:rFonts w:eastAsia="Times New Roman"/>
        </w:rPr>
      </w:pPr>
      <w:r>
        <w:rPr>
          <w:rFonts w:eastAsia="Times New Roman"/>
        </w:rPr>
        <w:t>Benchmark: 17. Assess the effectiveness of i</w:t>
      </w:r>
      <w:r>
        <w:rPr>
          <w:rFonts w:eastAsia="Times New Roman"/>
        </w:rPr>
        <w:t>nnovative methods of protecting the environment. (SC.912.L.17.17)</w:t>
      </w:r>
    </w:p>
    <w:p w:rsidR="00000000" w:rsidRDefault="000505DF">
      <w:pPr>
        <w:ind w:left="720"/>
        <w:rPr>
          <w:rFonts w:eastAsia="Times New Roman"/>
        </w:rPr>
      </w:pPr>
      <w:r>
        <w:rPr>
          <w:rFonts w:eastAsia="Times New Roman"/>
        </w:rPr>
        <w:t>Benchmark: 18. Describe how human population size and resource use relate to environmental quality. (SC.912.L.17.18)</w:t>
      </w:r>
    </w:p>
    <w:p w:rsidR="00000000" w:rsidRDefault="000505DF">
      <w:pPr>
        <w:ind w:left="720"/>
        <w:rPr>
          <w:rFonts w:eastAsia="Times New Roman"/>
        </w:rPr>
      </w:pPr>
      <w:r>
        <w:rPr>
          <w:rFonts w:eastAsia="Times New Roman"/>
        </w:rPr>
        <w:t xml:space="preserve">Benchmark: 19. Describe how different natural resources are produced and </w:t>
      </w:r>
      <w:r>
        <w:rPr>
          <w:rFonts w:eastAsia="Times New Roman"/>
        </w:rPr>
        <w:t>how their rates of use and renewal limit availability. (SC.912.L.17.19)</w:t>
      </w:r>
    </w:p>
    <w:p w:rsidR="00000000" w:rsidRDefault="000505DF">
      <w:pPr>
        <w:ind w:left="720"/>
        <w:rPr>
          <w:rFonts w:eastAsia="Times New Roman"/>
        </w:rPr>
      </w:pPr>
      <w:r>
        <w:rPr>
          <w:rFonts w:eastAsia="Times New Roman"/>
        </w:rPr>
        <w:t>Benchmark: 20. Predict the impact of individuals on environmental systems and examine how human lifestyles affect sustainability. (SC.912.L.17.20)</w:t>
      </w:r>
    </w:p>
    <w:p w:rsidR="00000000" w:rsidRDefault="000505DF">
      <w:pPr>
        <w:pStyle w:val="NormalWeb"/>
      </w:pPr>
      <w:r>
        <w:t> </w:t>
      </w:r>
    </w:p>
    <w:p w:rsidR="00000000" w:rsidRDefault="000505DF">
      <w:pPr>
        <w:pStyle w:val="NormalWeb"/>
      </w:pPr>
      <w:r>
        <w:t>Standard 18: Matter and Energy Tran</w:t>
      </w:r>
      <w:r>
        <w:t>sformations</w:t>
      </w:r>
    </w:p>
    <w:p w:rsidR="00000000" w:rsidRDefault="000505DF">
      <w:pPr>
        <w:numPr>
          <w:ilvl w:val="0"/>
          <w:numId w:val="5"/>
        </w:numPr>
        <w:spacing w:before="100" w:beforeAutospacing="1" w:after="100" w:afterAutospacing="1"/>
        <w:rPr>
          <w:rFonts w:eastAsia="Times New Roman"/>
        </w:rPr>
      </w:pPr>
      <w:r>
        <w:rPr>
          <w:rFonts w:eastAsia="Times New Roman"/>
        </w:rPr>
        <w:t>All living things are composed of four basic categories of macromolecules and share the same basic needs for life.</w:t>
      </w:r>
    </w:p>
    <w:p w:rsidR="00000000" w:rsidRDefault="000505DF">
      <w:pPr>
        <w:numPr>
          <w:ilvl w:val="0"/>
          <w:numId w:val="5"/>
        </w:numPr>
        <w:spacing w:before="100" w:beforeAutospacing="1" w:after="100" w:afterAutospacing="1"/>
        <w:rPr>
          <w:rFonts w:eastAsia="Times New Roman"/>
        </w:rPr>
      </w:pPr>
      <w:r>
        <w:rPr>
          <w:rFonts w:eastAsia="Times New Roman"/>
        </w:rPr>
        <w:t>Living organisms acquire the energy they need for life processes through various metabolic pathways (primarily photosynthesis and</w:t>
      </w:r>
      <w:r>
        <w:rPr>
          <w:rFonts w:eastAsia="Times New Roman"/>
        </w:rPr>
        <w:t xml:space="preserve"> cellular respiration).</w:t>
      </w:r>
    </w:p>
    <w:p w:rsidR="00000000" w:rsidRDefault="000505DF">
      <w:pPr>
        <w:numPr>
          <w:ilvl w:val="0"/>
          <w:numId w:val="5"/>
        </w:numPr>
        <w:spacing w:before="100" w:beforeAutospacing="1" w:after="100" w:afterAutospacing="1"/>
        <w:rPr>
          <w:rFonts w:eastAsia="Times New Roman"/>
        </w:rPr>
      </w:pPr>
      <w:r>
        <w:rPr>
          <w:rFonts w:eastAsia="Times New Roman"/>
        </w:rPr>
        <w:t>Chemical reactions in living things follow basic rules of chemistry and are usually regulated by enzymes.</w:t>
      </w:r>
    </w:p>
    <w:p w:rsidR="00000000" w:rsidRDefault="000505DF">
      <w:pPr>
        <w:numPr>
          <w:ilvl w:val="0"/>
          <w:numId w:val="5"/>
        </w:numPr>
        <w:spacing w:before="100" w:beforeAutospacing="1" w:after="100" w:afterAutospacing="1"/>
        <w:rPr>
          <w:rFonts w:eastAsia="Times New Roman"/>
        </w:rPr>
      </w:pPr>
      <w:r>
        <w:rPr>
          <w:rFonts w:eastAsia="Times New Roman"/>
        </w:rPr>
        <w:t>The unique chemical properties of carbon and water make life on Earth possible.</w:t>
      </w:r>
    </w:p>
    <w:p w:rsidR="00000000" w:rsidRDefault="000505DF">
      <w:pPr>
        <w:rPr>
          <w:rFonts w:eastAsia="Times New Roman"/>
        </w:rPr>
      </w:pPr>
      <w:r>
        <w:rPr>
          <w:rFonts w:eastAsia="Times New Roman"/>
        </w:rPr>
        <w:t>(SC.912.L.18)</w:t>
      </w:r>
    </w:p>
    <w:p w:rsidR="00000000" w:rsidRDefault="000505DF">
      <w:pPr>
        <w:pStyle w:val="NormalWeb"/>
      </w:pPr>
      <w:r>
        <w:t> </w:t>
      </w:r>
    </w:p>
    <w:p w:rsidR="00000000" w:rsidRDefault="000505DF">
      <w:pPr>
        <w:ind w:left="720"/>
        <w:rPr>
          <w:rFonts w:eastAsia="Times New Roman"/>
        </w:rPr>
      </w:pPr>
      <w:r>
        <w:rPr>
          <w:rFonts w:eastAsia="Times New Roman"/>
        </w:rPr>
        <w:t>Benchmark: 1. Describe the bas</w:t>
      </w:r>
      <w:r>
        <w:rPr>
          <w:rFonts w:eastAsia="Times New Roman"/>
        </w:rPr>
        <w:t>ic molecular structures and primary functions of the four major categories of biological macromolecules. (SC.912.L.18.1)</w:t>
      </w:r>
    </w:p>
    <w:p w:rsidR="00000000" w:rsidRDefault="000505DF">
      <w:pPr>
        <w:ind w:left="720"/>
        <w:rPr>
          <w:rFonts w:eastAsia="Times New Roman"/>
        </w:rPr>
      </w:pPr>
      <w:r>
        <w:rPr>
          <w:rFonts w:eastAsia="Times New Roman"/>
        </w:rPr>
        <w:t xml:space="preserve">Benchmark: 2. Describe the important structural characteristics of monosaccharides, disaccharides, and polysaccharides and explain the </w:t>
      </w:r>
      <w:r>
        <w:rPr>
          <w:rFonts w:eastAsia="Times New Roman"/>
        </w:rPr>
        <w:t>functions of carbohydrates in living things. (SC.912.L.18.2)</w:t>
      </w:r>
    </w:p>
    <w:p w:rsidR="00000000" w:rsidRDefault="000505DF">
      <w:pPr>
        <w:ind w:left="720"/>
        <w:rPr>
          <w:rFonts w:eastAsia="Times New Roman"/>
        </w:rPr>
      </w:pPr>
      <w:r>
        <w:rPr>
          <w:rFonts w:eastAsia="Times New Roman"/>
        </w:rPr>
        <w:t>Benchmark: 3. Describe the structures of fatty acids, triglycerides, phospholipids, and steroids. Explain the functions of lipids in living organisms. Identify some reactions that fatty acids und</w:t>
      </w:r>
      <w:r>
        <w:rPr>
          <w:rFonts w:eastAsia="Times New Roman"/>
        </w:rPr>
        <w:t>ergo. Relate the structure and function of cell membranes. (SC.912.L.18.3)</w:t>
      </w:r>
    </w:p>
    <w:p w:rsidR="00000000" w:rsidRDefault="000505DF">
      <w:pPr>
        <w:ind w:left="720"/>
        <w:rPr>
          <w:rFonts w:eastAsia="Times New Roman"/>
        </w:rPr>
      </w:pPr>
      <w:r>
        <w:rPr>
          <w:rFonts w:eastAsia="Times New Roman"/>
        </w:rPr>
        <w:t>Benchmark: 4. Describe the structures of proteins and amino acids. Explain the functions of proteins in living organisms. Identify some reactions that amino acids undergo. Relate th</w:t>
      </w:r>
      <w:r>
        <w:rPr>
          <w:rFonts w:eastAsia="Times New Roman"/>
        </w:rPr>
        <w:t>e structure and function of enzymes. (SC.912.L.18.4)</w:t>
      </w:r>
    </w:p>
    <w:p w:rsidR="00000000" w:rsidRDefault="000505DF">
      <w:pPr>
        <w:ind w:left="720"/>
        <w:rPr>
          <w:rFonts w:eastAsia="Times New Roman"/>
        </w:rPr>
      </w:pPr>
      <w:r>
        <w:rPr>
          <w:rFonts w:eastAsia="Times New Roman"/>
        </w:rPr>
        <w:t>Benchmark: 5. Discuss the use of chemiosmotic gradients for ATP production in chloroplasts and mitochondria. (SC.912.L.18.5)</w:t>
      </w:r>
    </w:p>
    <w:p w:rsidR="00000000" w:rsidRDefault="000505DF">
      <w:pPr>
        <w:ind w:left="720"/>
        <w:rPr>
          <w:rFonts w:eastAsia="Times New Roman"/>
        </w:rPr>
      </w:pPr>
      <w:r>
        <w:rPr>
          <w:rFonts w:eastAsia="Times New Roman"/>
        </w:rPr>
        <w:t>Benchmark: 6. Discuss the role of anaerobic respiration in living things and i</w:t>
      </w:r>
      <w:r>
        <w:rPr>
          <w:rFonts w:eastAsia="Times New Roman"/>
        </w:rPr>
        <w:t>n human society. (SC.912.L.18.6)</w:t>
      </w:r>
    </w:p>
    <w:p w:rsidR="00000000" w:rsidRDefault="000505DF">
      <w:pPr>
        <w:ind w:left="720"/>
        <w:rPr>
          <w:rFonts w:eastAsia="Times New Roman"/>
        </w:rPr>
      </w:pPr>
      <w:r>
        <w:rPr>
          <w:rFonts w:eastAsia="Times New Roman"/>
        </w:rPr>
        <w:t>Benchmark: 7. Identify the reactants, products, and basic functions of photosynthesis. (SC.912.L.18.7)</w:t>
      </w:r>
    </w:p>
    <w:p w:rsidR="00000000" w:rsidRDefault="000505DF">
      <w:pPr>
        <w:ind w:left="720"/>
        <w:rPr>
          <w:rFonts w:eastAsia="Times New Roman"/>
        </w:rPr>
      </w:pPr>
      <w:r>
        <w:rPr>
          <w:rFonts w:eastAsia="Times New Roman"/>
        </w:rPr>
        <w:t>Benchmark: 8. Identify the reactants, products, and basic functions of aerobic and anaerobic cellular respiration. (SC.9</w:t>
      </w:r>
      <w:r>
        <w:rPr>
          <w:rFonts w:eastAsia="Times New Roman"/>
        </w:rPr>
        <w:t>12.L.18.8)</w:t>
      </w:r>
    </w:p>
    <w:p w:rsidR="00000000" w:rsidRDefault="000505DF">
      <w:pPr>
        <w:ind w:left="720"/>
        <w:rPr>
          <w:rFonts w:eastAsia="Times New Roman"/>
        </w:rPr>
      </w:pPr>
      <w:r>
        <w:rPr>
          <w:rFonts w:eastAsia="Times New Roman"/>
        </w:rPr>
        <w:t>Benchmark: 9. Explain the interrelated nature of photosynthesis and cellular respiration. (SC.912.L.18.9)</w:t>
      </w:r>
    </w:p>
    <w:p w:rsidR="00000000" w:rsidRDefault="000505DF">
      <w:pPr>
        <w:ind w:left="720"/>
        <w:rPr>
          <w:rFonts w:eastAsia="Times New Roman"/>
        </w:rPr>
      </w:pPr>
      <w:r>
        <w:rPr>
          <w:rFonts w:eastAsia="Times New Roman"/>
        </w:rPr>
        <w:t>Benchmark: 10. Connect the role of adenosine triphosphate (ATP) to energy transfers within a cell. (SC.912.L.18.10)</w:t>
      </w:r>
    </w:p>
    <w:p w:rsidR="00000000" w:rsidRDefault="000505DF">
      <w:pPr>
        <w:ind w:left="720"/>
        <w:rPr>
          <w:rFonts w:eastAsia="Times New Roman"/>
        </w:rPr>
      </w:pPr>
      <w:r>
        <w:rPr>
          <w:rFonts w:eastAsia="Times New Roman"/>
        </w:rPr>
        <w:t xml:space="preserve">Benchmark: 11. Explain </w:t>
      </w:r>
      <w:r>
        <w:rPr>
          <w:rFonts w:eastAsia="Times New Roman"/>
        </w:rPr>
        <w:t>the role of enzymes as catalysts that lower the activation energy of biochemical reactions. Identify factors, such as pH and temperature, and their effect on enzyme activity. (SC.912.L.18.11)</w:t>
      </w:r>
    </w:p>
    <w:p w:rsidR="00000000" w:rsidRDefault="000505DF">
      <w:pPr>
        <w:ind w:left="720"/>
        <w:rPr>
          <w:rFonts w:eastAsia="Times New Roman"/>
        </w:rPr>
      </w:pPr>
      <w:r>
        <w:rPr>
          <w:rFonts w:eastAsia="Times New Roman"/>
        </w:rPr>
        <w:t>Benchmark: 12. Discuss the special properties of water that cont</w:t>
      </w:r>
      <w:r>
        <w:rPr>
          <w:rFonts w:eastAsia="Times New Roman"/>
        </w:rPr>
        <w:t>ribute to Earth's suitability as an environment for life: cohesive behavior, ability to moderate temperature, expansion upon freezing, and versatility as a solvent. (SC.912.L.18.12)</w:t>
      </w:r>
    </w:p>
    <w:p w:rsidR="00000000" w:rsidRDefault="000505DF">
      <w:pPr>
        <w:pStyle w:val="NormalWeb"/>
      </w:pPr>
      <w:r>
        <w:t> </w:t>
      </w:r>
    </w:p>
    <w:p w:rsidR="00000000" w:rsidRDefault="000505DF">
      <w:pPr>
        <w:pStyle w:val="NormalWeb"/>
      </w:pPr>
      <w:r>
        <w:rPr>
          <w:b/>
          <w:bCs/>
        </w:rPr>
        <w:t>Physical Science</w:t>
      </w:r>
    </w:p>
    <w:p w:rsidR="00000000" w:rsidRDefault="000505DF">
      <w:pPr>
        <w:pStyle w:val="NormalWeb"/>
      </w:pPr>
      <w:r>
        <w:t> </w:t>
      </w:r>
    </w:p>
    <w:p w:rsidR="00000000" w:rsidRDefault="000505DF">
      <w:pPr>
        <w:pStyle w:val="NormalWeb"/>
      </w:pPr>
      <w:r>
        <w:t>Standard 8: Matter</w:t>
      </w:r>
    </w:p>
    <w:p w:rsidR="00000000" w:rsidRDefault="000505DF">
      <w:pPr>
        <w:numPr>
          <w:ilvl w:val="0"/>
          <w:numId w:val="6"/>
        </w:numPr>
        <w:spacing w:before="100" w:beforeAutospacing="1" w:after="100" w:afterAutospacing="1"/>
        <w:rPr>
          <w:rFonts w:eastAsia="Times New Roman"/>
        </w:rPr>
      </w:pPr>
      <w:r>
        <w:rPr>
          <w:rFonts w:eastAsia="Times New Roman"/>
        </w:rPr>
        <w:t>A working definition of matter is that it takes up space, has mass, and has measurable properties. Matter is comprised of atomic, subatomic, and elementary particles.</w:t>
      </w:r>
    </w:p>
    <w:p w:rsidR="00000000" w:rsidRDefault="000505DF">
      <w:pPr>
        <w:numPr>
          <w:ilvl w:val="0"/>
          <w:numId w:val="6"/>
        </w:numPr>
        <w:spacing w:before="100" w:beforeAutospacing="1" w:after="100" w:afterAutospacing="1"/>
        <w:rPr>
          <w:rFonts w:eastAsia="Times New Roman"/>
        </w:rPr>
      </w:pPr>
      <w:r>
        <w:rPr>
          <w:rFonts w:eastAsia="Times New Roman"/>
        </w:rPr>
        <w:t>Electrons are key to defining chemical and some physical properties, reactivity, and mole</w:t>
      </w:r>
      <w:r>
        <w:rPr>
          <w:rFonts w:eastAsia="Times New Roman"/>
        </w:rPr>
        <w:t>cular structures. Repeating (periodic) patterns of physical and chemical properties occur among elements that define groups of elements with similar properties. The periodic table displays the repeating patterns, which are related to the atom's outermost e</w:t>
      </w:r>
      <w:r>
        <w:rPr>
          <w:rFonts w:eastAsia="Times New Roman"/>
        </w:rPr>
        <w:t>lectrons. Atoms bond with each other to form compounds.</w:t>
      </w:r>
    </w:p>
    <w:p w:rsidR="00000000" w:rsidRDefault="000505DF">
      <w:pPr>
        <w:numPr>
          <w:ilvl w:val="0"/>
          <w:numId w:val="6"/>
        </w:numPr>
        <w:spacing w:before="100" w:beforeAutospacing="1" w:after="100" w:afterAutospacing="1"/>
        <w:rPr>
          <w:rFonts w:eastAsia="Times New Roman"/>
        </w:rPr>
      </w:pPr>
      <w:r>
        <w:rPr>
          <w:rFonts w:eastAsia="Times New Roman"/>
        </w:rPr>
        <w:t>In a chemical reaction, one or more reactants are transformed into one or more new products. Many factors shape the nature of products and the rates of reaction.</w:t>
      </w:r>
    </w:p>
    <w:p w:rsidR="00000000" w:rsidRDefault="000505DF">
      <w:pPr>
        <w:numPr>
          <w:ilvl w:val="0"/>
          <w:numId w:val="6"/>
        </w:numPr>
        <w:spacing w:before="100" w:beforeAutospacing="1" w:after="100" w:afterAutospacing="1"/>
        <w:rPr>
          <w:rFonts w:eastAsia="Times New Roman"/>
        </w:rPr>
      </w:pPr>
      <w:r>
        <w:rPr>
          <w:rFonts w:eastAsia="Times New Roman"/>
        </w:rPr>
        <w:t>Carbon-based compounds are building-bl</w:t>
      </w:r>
      <w:r>
        <w:rPr>
          <w:rFonts w:eastAsia="Times New Roman"/>
        </w:rPr>
        <w:t>ocks of known life forms on earth and numerous useful natural and synthetic products.</w:t>
      </w:r>
    </w:p>
    <w:p w:rsidR="00000000" w:rsidRDefault="000505DF">
      <w:pPr>
        <w:rPr>
          <w:rFonts w:eastAsia="Times New Roman"/>
        </w:rPr>
      </w:pPr>
      <w:r>
        <w:rPr>
          <w:rFonts w:eastAsia="Times New Roman"/>
        </w:rPr>
        <w:t>(SC.912.P.8)</w:t>
      </w:r>
    </w:p>
    <w:p w:rsidR="00000000" w:rsidRDefault="000505DF">
      <w:pPr>
        <w:pStyle w:val="NormalWeb"/>
      </w:pPr>
      <w:r>
        <w:t> </w:t>
      </w:r>
    </w:p>
    <w:p w:rsidR="00000000" w:rsidRDefault="000505DF">
      <w:pPr>
        <w:ind w:left="720"/>
        <w:rPr>
          <w:rFonts w:eastAsia="Times New Roman"/>
        </w:rPr>
      </w:pPr>
      <w:r>
        <w:rPr>
          <w:rFonts w:eastAsia="Times New Roman"/>
        </w:rPr>
        <w:t>Benchmark: 1. Differentiate among the four states of matter. (SC.912.P.8.1)</w:t>
      </w:r>
    </w:p>
    <w:p w:rsidR="00000000" w:rsidRDefault="000505DF">
      <w:pPr>
        <w:ind w:left="720"/>
        <w:rPr>
          <w:rFonts w:eastAsia="Times New Roman"/>
        </w:rPr>
      </w:pPr>
      <w:r>
        <w:rPr>
          <w:rFonts w:eastAsia="Times New Roman"/>
        </w:rPr>
        <w:t>Benchmark: 2. Differentiate between physical and chemical properties and physic</w:t>
      </w:r>
      <w:r>
        <w:rPr>
          <w:rFonts w:eastAsia="Times New Roman"/>
        </w:rPr>
        <w:t>al and chemical changes of matter. (SC.912.P.8.2)</w:t>
      </w:r>
    </w:p>
    <w:p w:rsidR="00000000" w:rsidRDefault="000505DF">
      <w:pPr>
        <w:ind w:left="720"/>
        <w:rPr>
          <w:rFonts w:eastAsia="Times New Roman"/>
        </w:rPr>
      </w:pPr>
      <w:r>
        <w:rPr>
          <w:rFonts w:eastAsia="Times New Roman"/>
        </w:rPr>
        <w:t>Benchmark: 3. Explore the scientific theory of atoms (also known as atomic theory) by describing changes in the atomic model over time and why those changes were necessitated by experimental evidence. (SC.9</w:t>
      </w:r>
      <w:r>
        <w:rPr>
          <w:rFonts w:eastAsia="Times New Roman"/>
        </w:rPr>
        <w:t>12.P.8.3)</w:t>
      </w:r>
    </w:p>
    <w:p w:rsidR="00000000" w:rsidRDefault="000505DF">
      <w:pPr>
        <w:ind w:left="720"/>
        <w:rPr>
          <w:rFonts w:eastAsia="Times New Roman"/>
        </w:rPr>
      </w:pPr>
      <w:r>
        <w:rPr>
          <w:rFonts w:eastAsia="Times New Roman"/>
        </w:rPr>
        <w:t>Benchmark: 4. Explore the scientific theory of atoms (also known as atomic theory) by describing the structure of atoms in terms of protons, neutrons and electrons, and differentiate among these particles in terms of their mass, electrical charge</w:t>
      </w:r>
      <w:r>
        <w:rPr>
          <w:rFonts w:eastAsia="Times New Roman"/>
        </w:rPr>
        <w:t>s and locations within the atom. (SC.912.P.8.4)</w:t>
      </w:r>
    </w:p>
    <w:p w:rsidR="00000000" w:rsidRDefault="000505DF">
      <w:pPr>
        <w:ind w:left="720"/>
        <w:rPr>
          <w:rFonts w:eastAsia="Times New Roman"/>
        </w:rPr>
      </w:pPr>
      <w:r>
        <w:rPr>
          <w:rFonts w:eastAsia="Times New Roman"/>
        </w:rPr>
        <w:t>Benchmark: 5. Relate properties of atoms and their position in the periodic table to the arrangement of their electrons. (SC.912.P.8.5)</w:t>
      </w:r>
    </w:p>
    <w:p w:rsidR="00000000" w:rsidRDefault="000505DF">
      <w:pPr>
        <w:ind w:left="720"/>
        <w:rPr>
          <w:rFonts w:eastAsia="Times New Roman"/>
        </w:rPr>
      </w:pPr>
      <w:r>
        <w:rPr>
          <w:rFonts w:eastAsia="Times New Roman"/>
        </w:rPr>
        <w:t>Benchmark: 6. Distinguish between bonding forces holding compounds toget</w:t>
      </w:r>
      <w:r>
        <w:rPr>
          <w:rFonts w:eastAsia="Times New Roman"/>
        </w:rPr>
        <w:t>her and other attractive forces, including hydrogen bonding and van der Waals forces. (SC.912.P.8.6)</w:t>
      </w:r>
    </w:p>
    <w:p w:rsidR="00000000" w:rsidRDefault="000505DF">
      <w:pPr>
        <w:ind w:left="720"/>
        <w:rPr>
          <w:rFonts w:eastAsia="Times New Roman"/>
        </w:rPr>
      </w:pPr>
      <w:r>
        <w:rPr>
          <w:rFonts w:eastAsia="Times New Roman"/>
        </w:rPr>
        <w:t>Benchmark: 7. Interpret formula representations of molecules and compounds in terms of composition and structure. (SC.912.P.8.7)</w:t>
      </w:r>
    </w:p>
    <w:p w:rsidR="00000000" w:rsidRDefault="000505DF">
      <w:pPr>
        <w:ind w:left="720"/>
        <w:rPr>
          <w:rFonts w:eastAsia="Times New Roman"/>
        </w:rPr>
      </w:pPr>
      <w:r>
        <w:rPr>
          <w:rFonts w:eastAsia="Times New Roman"/>
        </w:rPr>
        <w:t>Benchmark: 8. Characterize</w:t>
      </w:r>
      <w:r>
        <w:rPr>
          <w:rFonts w:eastAsia="Times New Roman"/>
        </w:rPr>
        <w:t xml:space="preserve"> types of chemical reactions, for example: redox, acid-base, synthesis, and single and double replacement reactions. (SC.912.P.8.8)</w:t>
      </w:r>
    </w:p>
    <w:p w:rsidR="00000000" w:rsidRDefault="000505DF">
      <w:pPr>
        <w:ind w:left="720"/>
        <w:rPr>
          <w:rFonts w:eastAsia="Times New Roman"/>
        </w:rPr>
      </w:pPr>
      <w:r>
        <w:rPr>
          <w:rFonts w:eastAsia="Times New Roman"/>
        </w:rPr>
        <w:t xml:space="preserve">Benchmark: 9. Apply the mole concept and the law of conservation of mass to calculate quantities of chemicals participating </w:t>
      </w:r>
      <w:r>
        <w:rPr>
          <w:rFonts w:eastAsia="Times New Roman"/>
        </w:rPr>
        <w:t>in reactions. (SC.912.P.8.9)</w:t>
      </w:r>
    </w:p>
    <w:p w:rsidR="00000000" w:rsidRDefault="000505DF">
      <w:pPr>
        <w:ind w:left="720"/>
        <w:rPr>
          <w:rFonts w:eastAsia="Times New Roman"/>
        </w:rPr>
      </w:pPr>
      <w:r>
        <w:rPr>
          <w:rFonts w:eastAsia="Times New Roman"/>
        </w:rPr>
        <w:t>Benchmark: 10. Describe oxidation-reduction reactions in living and non-living systems. (SC.912.P.8.10)</w:t>
      </w:r>
    </w:p>
    <w:p w:rsidR="00000000" w:rsidRDefault="000505DF">
      <w:pPr>
        <w:ind w:left="720"/>
        <w:rPr>
          <w:rFonts w:eastAsia="Times New Roman"/>
        </w:rPr>
      </w:pPr>
      <w:r>
        <w:rPr>
          <w:rFonts w:eastAsia="Times New Roman"/>
        </w:rPr>
        <w:t>Benchmark: 11. Relate acidity and basicity to hydronium and hydroxyl ion concentration and pH. (SC.912.P.8.11)</w:t>
      </w:r>
    </w:p>
    <w:p w:rsidR="00000000" w:rsidRDefault="000505DF">
      <w:pPr>
        <w:ind w:left="720"/>
        <w:rPr>
          <w:rFonts w:eastAsia="Times New Roman"/>
        </w:rPr>
      </w:pPr>
      <w:r>
        <w:rPr>
          <w:rFonts w:eastAsia="Times New Roman"/>
        </w:rPr>
        <w:t>Benchmark: 1</w:t>
      </w:r>
      <w:r>
        <w:rPr>
          <w:rFonts w:eastAsia="Times New Roman"/>
        </w:rPr>
        <w:t>2. Describe the properties of the carbon atom that make the diversity of carbon compounds possible. (SC.912.P.8.12)</w:t>
      </w:r>
    </w:p>
    <w:p w:rsidR="00000000" w:rsidRDefault="000505DF">
      <w:pPr>
        <w:ind w:left="720"/>
        <w:rPr>
          <w:rFonts w:eastAsia="Times New Roman"/>
        </w:rPr>
      </w:pPr>
      <w:r>
        <w:rPr>
          <w:rFonts w:eastAsia="Times New Roman"/>
        </w:rPr>
        <w:t>Benchmark: 13. Identify selected functional groups and relate how they contribute to properties of carbon compounds. (SC.912.P.8.13)</w:t>
      </w:r>
    </w:p>
    <w:p w:rsidR="00000000" w:rsidRDefault="000505DF">
      <w:pPr>
        <w:pStyle w:val="NormalWeb"/>
      </w:pPr>
      <w:r>
        <w:t> </w:t>
      </w:r>
    </w:p>
    <w:p w:rsidR="00000000" w:rsidRDefault="000505DF">
      <w:pPr>
        <w:pStyle w:val="NormalWeb"/>
      </w:pPr>
      <w:r>
        <w:t>Stand</w:t>
      </w:r>
      <w:r>
        <w:t>ard 10: Energy</w:t>
      </w:r>
    </w:p>
    <w:p w:rsidR="00000000" w:rsidRDefault="000505DF">
      <w:pPr>
        <w:numPr>
          <w:ilvl w:val="0"/>
          <w:numId w:val="7"/>
        </w:numPr>
        <w:spacing w:before="100" w:beforeAutospacing="1" w:after="100" w:afterAutospacing="1"/>
        <w:rPr>
          <w:rFonts w:eastAsia="Times New Roman"/>
        </w:rPr>
      </w:pPr>
      <w:r>
        <w:rPr>
          <w:rFonts w:eastAsia="Times New Roman"/>
        </w:rPr>
        <w:t>Energy is involved in all physical and chemical processes. It is conserved, and can be transformed from one form to another and into work. At the atomic and nuclear levels energy is not continuous but exists in discrete amounts. Energy and m</w:t>
      </w:r>
      <w:r>
        <w:rPr>
          <w:rFonts w:eastAsia="Times New Roman"/>
        </w:rPr>
        <w:t>ass are related through Einstein's equation E=mc</w:t>
      </w:r>
      <w:r>
        <w:rPr>
          <w:rFonts w:eastAsia="Times New Roman"/>
          <w:vertAlign w:val="superscript"/>
        </w:rPr>
        <w:t>2</w:t>
      </w:r>
      <w:r>
        <w:rPr>
          <w:rFonts w:eastAsia="Times New Roman"/>
        </w:rPr>
        <w:t>.</w:t>
      </w:r>
    </w:p>
    <w:p w:rsidR="00000000" w:rsidRDefault="000505DF">
      <w:pPr>
        <w:numPr>
          <w:ilvl w:val="0"/>
          <w:numId w:val="7"/>
        </w:numPr>
        <w:spacing w:before="100" w:beforeAutospacing="1" w:after="100" w:afterAutospacing="1"/>
        <w:rPr>
          <w:rFonts w:eastAsia="Times New Roman"/>
        </w:rPr>
      </w:pPr>
      <w:r>
        <w:rPr>
          <w:rFonts w:eastAsia="Times New Roman"/>
        </w:rPr>
        <w:t>The properties of atomic nuclei are responsible for energy-related phenomena such as radioactivity, fission and fusion.</w:t>
      </w:r>
    </w:p>
    <w:p w:rsidR="00000000" w:rsidRDefault="000505DF">
      <w:pPr>
        <w:numPr>
          <w:ilvl w:val="0"/>
          <w:numId w:val="7"/>
        </w:numPr>
        <w:spacing w:before="100" w:beforeAutospacing="1" w:after="100" w:afterAutospacing="1"/>
        <w:rPr>
          <w:rFonts w:eastAsia="Times New Roman"/>
        </w:rPr>
      </w:pPr>
      <w:r>
        <w:rPr>
          <w:rFonts w:eastAsia="Times New Roman"/>
        </w:rPr>
        <w:t>In a chemical reaction, one or more reactants are transformed into one or more new products. Many factors shape the nature of products and the rates of reaction.</w:t>
      </w:r>
    </w:p>
    <w:p w:rsidR="00000000" w:rsidRDefault="000505DF">
      <w:pPr>
        <w:ind w:left="720"/>
        <w:rPr>
          <w:rFonts w:eastAsia="Times New Roman"/>
        </w:rPr>
      </w:pPr>
      <w:r>
        <w:rPr>
          <w:rFonts w:eastAsia="Times New Roman"/>
        </w:rPr>
        <w:t>Changes in entropy and energy that accompany chemical reactions influence reaction paths. Chem</w:t>
      </w:r>
      <w:r>
        <w:rPr>
          <w:rFonts w:eastAsia="Times New Roman"/>
        </w:rPr>
        <w:t>ical reactions result in the release or absorption of energy.</w:t>
      </w:r>
    </w:p>
    <w:p w:rsidR="00000000" w:rsidRDefault="000505DF">
      <w:pPr>
        <w:rPr>
          <w:rFonts w:eastAsia="Times New Roman"/>
        </w:rPr>
      </w:pPr>
      <w:r>
        <w:rPr>
          <w:rFonts w:eastAsia="Times New Roman"/>
        </w:rPr>
        <w:t>(SC.912.P.10)</w:t>
      </w:r>
    </w:p>
    <w:p w:rsidR="00000000" w:rsidRDefault="000505DF">
      <w:pPr>
        <w:pStyle w:val="NormalWeb"/>
      </w:pPr>
      <w:r>
        <w:t> </w:t>
      </w:r>
    </w:p>
    <w:p w:rsidR="00000000" w:rsidRDefault="000505DF">
      <w:pPr>
        <w:ind w:left="720"/>
        <w:rPr>
          <w:rFonts w:eastAsia="Times New Roman"/>
        </w:rPr>
      </w:pPr>
      <w:r>
        <w:rPr>
          <w:rFonts w:eastAsia="Times New Roman"/>
        </w:rPr>
        <w:t>Benchmark: 1. Differentiate among the various forms of energy and recognize that they can be transformed from one form to others. (SC.912.P.10.1)</w:t>
      </w:r>
    </w:p>
    <w:p w:rsidR="00000000" w:rsidRDefault="000505DF">
      <w:pPr>
        <w:ind w:left="720"/>
        <w:rPr>
          <w:rFonts w:eastAsia="Times New Roman"/>
        </w:rPr>
      </w:pPr>
      <w:r>
        <w:rPr>
          <w:rFonts w:eastAsia="Times New Roman"/>
        </w:rPr>
        <w:t>Benchmark: 2. Explore the Law of</w:t>
      </w:r>
      <w:r>
        <w:rPr>
          <w:rFonts w:eastAsia="Times New Roman"/>
        </w:rPr>
        <w:t xml:space="preserve"> Conservation of Energy by differentiating among open, closed, and isolated systems and explain that the total energy in an isolated system is a conserved quantity. (SC.912.P.10.2)</w:t>
      </w:r>
    </w:p>
    <w:p w:rsidR="00000000" w:rsidRDefault="000505DF">
      <w:pPr>
        <w:ind w:left="720"/>
        <w:rPr>
          <w:rFonts w:eastAsia="Times New Roman"/>
        </w:rPr>
      </w:pPr>
      <w:r>
        <w:rPr>
          <w:rFonts w:eastAsia="Times New Roman"/>
        </w:rPr>
        <w:t>Benchmark: 3. Compare and contrast work and power qualitatively and quantit</w:t>
      </w:r>
      <w:r>
        <w:rPr>
          <w:rFonts w:eastAsia="Times New Roman"/>
        </w:rPr>
        <w:t>atively. (SC.912.P.10.3)</w:t>
      </w:r>
    </w:p>
    <w:p w:rsidR="00000000" w:rsidRDefault="000505DF">
      <w:pPr>
        <w:ind w:left="720"/>
        <w:rPr>
          <w:rFonts w:eastAsia="Times New Roman"/>
        </w:rPr>
      </w:pPr>
      <w:r>
        <w:rPr>
          <w:rFonts w:eastAsia="Times New Roman"/>
        </w:rPr>
        <w:t>Benchmark: 4. Describe heat as the energy transferred by convection, conduction, and radiation, and explain the connection of heat to change in temperature or states of matter. (SC.912.P.10.4)</w:t>
      </w:r>
    </w:p>
    <w:p w:rsidR="00000000" w:rsidRDefault="000505DF">
      <w:pPr>
        <w:ind w:left="720"/>
        <w:rPr>
          <w:rFonts w:eastAsia="Times New Roman"/>
        </w:rPr>
      </w:pPr>
      <w:r>
        <w:rPr>
          <w:rFonts w:eastAsia="Times New Roman"/>
        </w:rPr>
        <w:t>Benchmark: 5. Relate temperature to th</w:t>
      </w:r>
      <w:r>
        <w:rPr>
          <w:rFonts w:eastAsia="Times New Roman"/>
        </w:rPr>
        <w:t>e average molecular kinetic energy. (SC.912.P.10.5)</w:t>
      </w:r>
    </w:p>
    <w:p w:rsidR="00000000" w:rsidRDefault="000505DF">
      <w:pPr>
        <w:ind w:left="720"/>
        <w:rPr>
          <w:rFonts w:eastAsia="Times New Roman"/>
        </w:rPr>
      </w:pPr>
      <w:r>
        <w:rPr>
          <w:rFonts w:eastAsia="Times New Roman"/>
        </w:rPr>
        <w:t>Benchmark: 6. Create and interpret potential energy diagrams, for example: chemical reactions, orbits around a central body, motion of a pendulum. (SC.912.P.10.6)</w:t>
      </w:r>
    </w:p>
    <w:p w:rsidR="00000000" w:rsidRDefault="000505DF">
      <w:pPr>
        <w:ind w:left="720"/>
        <w:rPr>
          <w:rFonts w:eastAsia="Times New Roman"/>
        </w:rPr>
      </w:pPr>
      <w:r>
        <w:rPr>
          <w:rFonts w:eastAsia="Times New Roman"/>
        </w:rPr>
        <w:t>Benchmark: 7. Distinguish between endothe</w:t>
      </w:r>
      <w:r>
        <w:rPr>
          <w:rFonts w:eastAsia="Times New Roman"/>
        </w:rPr>
        <w:t>rmic and exothermic chemical processes. (SC.912.P.10.7)</w:t>
      </w:r>
    </w:p>
    <w:p w:rsidR="00000000" w:rsidRDefault="000505DF">
      <w:pPr>
        <w:ind w:left="720"/>
        <w:rPr>
          <w:rFonts w:eastAsia="Times New Roman"/>
        </w:rPr>
      </w:pPr>
      <w:r>
        <w:rPr>
          <w:rFonts w:eastAsia="Times New Roman"/>
        </w:rPr>
        <w:t>Benchmark: 8. Explain entropy's role in determining the efficiency of processes that convert energy to work. (SC.912.P.10.8)</w:t>
      </w:r>
    </w:p>
    <w:p w:rsidR="00000000" w:rsidRDefault="000505DF">
      <w:pPr>
        <w:ind w:left="720"/>
        <w:rPr>
          <w:rFonts w:eastAsia="Times New Roman"/>
        </w:rPr>
      </w:pPr>
      <w:r>
        <w:rPr>
          <w:rFonts w:eastAsia="Times New Roman"/>
        </w:rPr>
        <w:t>Benchmark: 9. Describe the quantization of energy at the atomic level. (SC.</w:t>
      </w:r>
      <w:r>
        <w:rPr>
          <w:rFonts w:eastAsia="Times New Roman"/>
        </w:rPr>
        <w:t>912.P.10.9)</w:t>
      </w:r>
    </w:p>
    <w:p w:rsidR="00000000" w:rsidRDefault="000505DF">
      <w:pPr>
        <w:ind w:left="720"/>
        <w:rPr>
          <w:rFonts w:eastAsia="Times New Roman"/>
        </w:rPr>
      </w:pPr>
      <w:r>
        <w:rPr>
          <w:rFonts w:eastAsia="Times New Roman"/>
        </w:rPr>
        <w:t>Benchmark: 10. Compare the magnitude and range of the four fundamental forces (gravitational, electromagnetic, weak nuclear, strong nuclear). (SC.912.P.10.10)</w:t>
      </w:r>
    </w:p>
    <w:p w:rsidR="00000000" w:rsidRDefault="000505DF">
      <w:pPr>
        <w:ind w:left="720"/>
        <w:rPr>
          <w:rFonts w:eastAsia="Times New Roman"/>
        </w:rPr>
      </w:pPr>
      <w:r>
        <w:rPr>
          <w:rFonts w:eastAsia="Times New Roman"/>
        </w:rPr>
        <w:t xml:space="preserve">Benchmark: 11. Explain and compare nuclear reactions (radioactive decay, fission and </w:t>
      </w:r>
      <w:r>
        <w:rPr>
          <w:rFonts w:eastAsia="Times New Roman"/>
        </w:rPr>
        <w:t>fusion), the energy changes associated with them and their associated safety issues. (SC.912.P.10.11)</w:t>
      </w:r>
    </w:p>
    <w:p w:rsidR="00000000" w:rsidRDefault="000505DF">
      <w:pPr>
        <w:ind w:left="720"/>
        <w:rPr>
          <w:rFonts w:eastAsia="Times New Roman"/>
        </w:rPr>
      </w:pPr>
      <w:r>
        <w:rPr>
          <w:rFonts w:eastAsia="Times New Roman"/>
        </w:rPr>
        <w:t>Benchmark: 12. Differentiate between chemical and nuclear reactions. (SC.912.P.10.12)</w:t>
      </w:r>
    </w:p>
    <w:p w:rsidR="00000000" w:rsidRDefault="000505DF">
      <w:pPr>
        <w:ind w:left="720"/>
        <w:rPr>
          <w:rFonts w:eastAsia="Times New Roman"/>
        </w:rPr>
      </w:pPr>
      <w:r>
        <w:rPr>
          <w:rFonts w:eastAsia="Times New Roman"/>
        </w:rPr>
        <w:t>Benchmark: 13. Relate the configuration of static charges to the ele</w:t>
      </w:r>
      <w:r>
        <w:rPr>
          <w:rFonts w:eastAsia="Times New Roman"/>
        </w:rPr>
        <w:t>ctric field, electric force, electric potential, and electric potential energy. (SC.912.P.10.13)</w:t>
      </w:r>
    </w:p>
    <w:p w:rsidR="00000000" w:rsidRDefault="000505DF">
      <w:pPr>
        <w:ind w:left="720"/>
        <w:rPr>
          <w:rFonts w:eastAsia="Times New Roman"/>
        </w:rPr>
      </w:pPr>
      <w:r>
        <w:rPr>
          <w:rFonts w:eastAsia="Times New Roman"/>
        </w:rPr>
        <w:t>Benchmark: 14. Differentiate among conductors, semiconductors, and insulators. (SC.912.P.10.14)</w:t>
      </w:r>
    </w:p>
    <w:p w:rsidR="00000000" w:rsidRDefault="000505DF">
      <w:pPr>
        <w:ind w:left="720"/>
        <w:rPr>
          <w:rFonts w:eastAsia="Times New Roman"/>
        </w:rPr>
      </w:pPr>
      <w:r>
        <w:rPr>
          <w:rFonts w:eastAsia="Times New Roman"/>
        </w:rPr>
        <w:t xml:space="preserve">Benchmark: 15. Investigate and explain the relationships among </w:t>
      </w:r>
      <w:r>
        <w:rPr>
          <w:rFonts w:eastAsia="Times New Roman"/>
        </w:rPr>
        <w:t>current, voltage, resistance, and power. (SC.912.P.10.15)</w:t>
      </w:r>
    </w:p>
    <w:p w:rsidR="00000000" w:rsidRDefault="000505DF">
      <w:pPr>
        <w:ind w:left="720"/>
        <w:rPr>
          <w:rFonts w:eastAsia="Times New Roman"/>
        </w:rPr>
      </w:pPr>
      <w:r>
        <w:rPr>
          <w:rFonts w:eastAsia="Times New Roman"/>
        </w:rPr>
        <w:t>Benchmark: 16. Explain the relationship between moving charges and magnetic fields, as well as changing magnetic fields and electric fields, and their application to modern technologies. (SC.912.P.1</w:t>
      </w:r>
      <w:r>
        <w:rPr>
          <w:rFonts w:eastAsia="Times New Roman"/>
        </w:rPr>
        <w:t>0.16)</w:t>
      </w:r>
    </w:p>
    <w:p w:rsidR="00000000" w:rsidRDefault="000505DF">
      <w:pPr>
        <w:ind w:left="720"/>
        <w:rPr>
          <w:rFonts w:eastAsia="Times New Roman"/>
        </w:rPr>
      </w:pPr>
      <w:r>
        <w:rPr>
          <w:rFonts w:eastAsia="Times New Roman"/>
        </w:rPr>
        <w:t>Benchmark: 17. Explore the theory of electromagnetism by explaining electromagnetic waves in terms of oscillating electric and magnetic fields. (SC.912.P.10.17)</w:t>
      </w:r>
    </w:p>
    <w:p w:rsidR="00000000" w:rsidRDefault="000505DF">
      <w:pPr>
        <w:ind w:left="720"/>
        <w:rPr>
          <w:rFonts w:eastAsia="Times New Roman"/>
        </w:rPr>
      </w:pPr>
      <w:r>
        <w:rPr>
          <w:rFonts w:eastAsia="Times New Roman"/>
        </w:rPr>
        <w:t>Benchmark: 18. Explore the theory of electromagnetism by comparing and contrasting the di</w:t>
      </w:r>
      <w:r>
        <w:rPr>
          <w:rFonts w:eastAsia="Times New Roman"/>
        </w:rPr>
        <w:t>fferent parts of the electromagnetic spectrum in terms of wavelength, frequency, and energy, and relate them to phenomena and applications. (SC.912.P.10.18)</w:t>
      </w:r>
    </w:p>
    <w:p w:rsidR="00000000" w:rsidRDefault="000505DF">
      <w:pPr>
        <w:ind w:left="720"/>
        <w:rPr>
          <w:rFonts w:eastAsia="Times New Roman"/>
        </w:rPr>
      </w:pPr>
      <w:r>
        <w:rPr>
          <w:rFonts w:eastAsia="Times New Roman"/>
        </w:rPr>
        <w:t>Benchmark: 19. Explain that all objects emit and absorb electromagnetic radiation and distinguish b</w:t>
      </w:r>
      <w:r>
        <w:rPr>
          <w:rFonts w:eastAsia="Times New Roman"/>
        </w:rPr>
        <w:t>etween objects that are blackbody radiators and those that are not. (SC.912.P.10.19)</w:t>
      </w:r>
    </w:p>
    <w:p w:rsidR="00000000" w:rsidRDefault="000505DF">
      <w:pPr>
        <w:ind w:left="720"/>
        <w:rPr>
          <w:rFonts w:eastAsia="Times New Roman"/>
        </w:rPr>
      </w:pPr>
      <w:r>
        <w:rPr>
          <w:rFonts w:eastAsia="Times New Roman"/>
        </w:rPr>
        <w:t xml:space="preserve">Benchmark: 20. Describe the measurable properties of waves and explain the relationships among them and how these properties change when the wave moves from one medium to </w:t>
      </w:r>
      <w:r>
        <w:rPr>
          <w:rFonts w:eastAsia="Times New Roman"/>
        </w:rPr>
        <w:t>another. (SC.912.P.10.20)</w:t>
      </w:r>
    </w:p>
    <w:p w:rsidR="00000000" w:rsidRDefault="000505DF">
      <w:pPr>
        <w:ind w:left="720"/>
        <w:rPr>
          <w:rFonts w:eastAsia="Times New Roman"/>
        </w:rPr>
      </w:pPr>
      <w:r>
        <w:rPr>
          <w:rFonts w:eastAsia="Times New Roman"/>
        </w:rPr>
        <w:t>Benchmark: 21. Qualitatively describe the shift in frequency in sound or electromagnetic waves due to the relative motion of a source or a receiver. (SC.912.P.10.21)</w:t>
      </w:r>
    </w:p>
    <w:p w:rsidR="00000000" w:rsidRDefault="000505DF">
      <w:pPr>
        <w:ind w:left="720"/>
        <w:rPr>
          <w:rFonts w:eastAsia="Times New Roman"/>
        </w:rPr>
      </w:pPr>
      <w:r>
        <w:rPr>
          <w:rFonts w:eastAsia="Times New Roman"/>
        </w:rPr>
        <w:t>Benchmark: 22. Construct ray diagrams and use thin lens and mirr</w:t>
      </w:r>
      <w:r>
        <w:rPr>
          <w:rFonts w:eastAsia="Times New Roman"/>
        </w:rPr>
        <w:t>or equations to locate the images formed by lenses and mirrors. (SC.912.P.10.22)</w:t>
      </w:r>
    </w:p>
    <w:p w:rsidR="00000000" w:rsidRDefault="000505DF">
      <w:pPr>
        <w:pStyle w:val="NormalWeb"/>
      </w:pPr>
      <w:r>
        <w:t> </w:t>
      </w:r>
    </w:p>
    <w:p w:rsidR="00000000" w:rsidRDefault="000505DF">
      <w:pPr>
        <w:pStyle w:val="NormalWeb"/>
      </w:pPr>
      <w:r>
        <w:t>Standard 12: Motion</w:t>
      </w:r>
    </w:p>
    <w:p w:rsidR="00000000" w:rsidRDefault="000505DF">
      <w:pPr>
        <w:numPr>
          <w:ilvl w:val="0"/>
          <w:numId w:val="8"/>
        </w:numPr>
        <w:spacing w:before="100" w:beforeAutospacing="1" w:after="100" w:afterAutospacing="1"/>
        <w:rPr>
          <w:rFonts w:eastAsia="Times New Roman"/>
        </w:rPr>
      </w:pPr>
      <w:r>
        <w:rPr>
          <w:rFonts w:eastAsia="Times New Roman"/>
        </w:rPr>
        <w:t>Motion can be measured and described qualitatively and quantitatively. Net forces create a change in motion. When objects travel at speeds comparable to the speed of light, Einstein's special theory of relativity applies.</w:t>
      </w:r>
    </w:p>
    <w:p w:rsidR="00000000" w:rsidRDefault="000505DF">
      <w:pPr>
        <w:numPr>
          <w:ilvl w:val="0"/>
          <w:numId w:val="8"/>
        </w:numPr>
        <w:spacing w:before="100" w:beforeAutospacing="1" w:after="100" w:afterAutospacing="1"/>
        <w:rPr>
          <w:rFonts w:eastAsia="Times New Roman"/>
        </w:rPr>
      </w:pPr>
      <w:r>
        <w:rPr>
          <w:rFonts w:eastAsia="Times New Roman"/>
        </w:rPr>
        <w:t>Momentum is conserved under well-d</w:t>
      </w:r>
      <w:r>
        <w:rPr>
          <w:rFonts w:eastAsia="Times New Roman"/>
        </w:rPr>
        <w:t>efined conditions. A change in momentum occurs when a net force is applied to an object over a time interval.</w:t>
      </w:r>
    </w:p>
    <w:p w:rsidR="00000000" w:rsidRDefault="000505DF">
      <w:pPr>
        <w:numPr>
          <w:ilvl w:val="0"/>
          <w:numId w:val="8"/>
        </w:numPr>
        <w:spacing w:before="100" w:beforeAutospacing="1" w:after="100" w:afterAutospacing="1"/>
        <w:rPr>
          <w:rFonts w:eastAsia="Times New Roman"/>
        </w:rPr>
      </w:pPr>
      <w:r>
        <w:rPr>
          <w:rFonts w:eastAsia="Times New Roman"/>
        </w:rPr>
        <w:t>The Law of Universal Gravitation states that gravitational forces act on all objects irrespective of their size and position.</w:t>
      </w:r>
    </w:p>
    <w:p w:rsidR="00000000" w:rsidRDefault="000505DF">
      <w:pPr>
        <w:numPr>
          <w:ilvl w:val="0"/>
          <w:numId w:val="8"/>
        </w:numPr>
        <w:spacing w:before="100" w:beforeAutospacing="1" w:after="100" w:afterAutospacing="1"/>
        <w:rPr>
          <w:rFonts w:eastAsia="Times New Roman"/>
        </w:rPr>
      </w:pPr>
      <w:r>
        <w:rPr>
          <w:rFonts w:eastAsia="Times New Roman"/>
        </w:rPr>
        <w:t>Gases consist of gre</w:t>
      </w:r>
      <w:r>
        <w:rPr>
          <w:rFonts w:eastAsia="Times New Roman"/>
        </w:rPr>
        <w:t>at numbers of molecules moving in all directions. The behavior of gases can be modeled by the kinetic molecular theory.</w:t>
      </w:r>
    </w:p>
    <w:p w:rsidR="00000000" w:rsidRDefault="000505DF">
      <w:pPr>
        <w:numPr>
          <w:ilvl w:val="0"/>
          <w:numId w:val="8"/>
        </w:numPr>
        <w:spacing w:before="100" w:beforeAutospacing="1" w:after="100" w:afterAutospacing="1"/>
        <w:rPr>
          <w:rFonts w:eastAsia="Times New Roman"/>
        </w:rPr>
      </w:pPr>
      <w:r>
        <w:rPr>
          <w:rFonts w:eastAsia="Times New Roman"/>
        </w:rPr>
        <w:t>Chemical reaction rates change with conditions under which they occur. Chemical equilibrium is a dynamic state in which forward and reve</w:t>
      </w:r>
      <w:r>
        <w:rPr>
          <w:rFonts w:eastAsia="Times New Roman"/>
        </w:rPr>
        <w:t>rse processes occur at the same rates.</w:t>
      </w:r>
    </w:p>
    <w:p w:rsidR="00000000" w:rsidRDefault="000505DF">
      <w:pPr>
        <w:rPr>
          <w:rFonts w:eastAsia="Times New Roman"/>
        </w:rPr>
      </w:pPr>
      <w:r>
        <w:rPr>
          <w:rFonts w:eastAsia="Times New Roman"/>
        </w:rPr>
        <w:t>(SC.912.P.12)</w:t>
      </w:r>
    </w:p>
    <w:p w:rsidR="00000000" w:rsidRDefault="000505DF">
      <w:pPr>
        <w:pStyle w:val="NormalWeb"/>
      </w:pPr>
      <w:r>
        <w:t> </w:t>
      </w:r>
    </w:p>
    <w:p w:rsidR="00000000" w:rsidRDefault="000505DF">
      <w:pPr>
        <w:ind w:left="720"/>
        <w:rPr>
          <w:rFonts w:eastAsia="Times New Roman"/>
        </w:rPr>
      </w:pPr>
      <w:r>
        <w:rPr>
          <w:rFonts w:eastAsia="Times New Roman"/>
        </w:rPr>
        <w:t>Benchmark: 1. Distinguish between scalar and vector quantities and assess which should be used to describe an event. (SC.912.P.12.1)</w:t>
      </w:r>
    </w:p>
    <w:p w:rsidR="00000000" w:rsidRDefault="000505DF">
      <w:pPr>
        <w:ind w:left="720"/>
        <w:rPr>
          <w:rFonts w:eastAsia="Times New Roman"/>
        </w:rPr>
      </w:pPr>
      <w:r>
        <w:rPr>
          <w:rFonts w:eastAsia="Times New Roman"/>
        </w:rPr>
        <w:t>Benchmark: 2. Analyze the motion of an object in terms of its positi</w:t>
      </w:r>
      <w:r>
        <w:rPr>
          <w:rFonts w:eastAsia="Times New Roman"/>
        </w:rPr>
        <w:t>on, velocity, and acceleration (with respect to a frame of reference) as functions of time. (SC.912.P.12.2)</w:t>
      </w:r>
    </w:p>
    <w:p w:rsidR="00000000" w:rsidRDefault="000505DF">
      <w:pPr>
        <w:ind w:left="720"/>
        <w:rPr>
          <w:rFonts w:eastAsia="Times New Roman"/>
        </w:rPr>
      </w:pPr>
      <w:r>
        <w:rPr>
          <w:rFonts w:eastAsia="Times New Roman"/>
        </w:rPr>
        <w:t>Benchmark: 3. Interpret and apply Newton's three laws of motion. (SC.912.P.12.3)</w:t>
      </w:r>
    </w:p>
    <w:p w:rsidR="00000000" w:rsidRDefault="000505DF">
      <w:pPr>
        <w:ind w:left="720"/>
        <w:rPr>
          <w:rFonts w:eastAsia="Times New Roman"/>
        </w:rPr>
      </w:pPr>
      <w:r>
        <w:rPr>
          <w:rFonts w:eastAsia="Times New Roman"/>
        </w:rPr>
        <w:t>Benchmark: 4. Describe how the gravitational force between two obje</w:t>
      </w:r>
      <w:r>
        <w:rPr>
          <w:rFonts w:eastAsia="Times New Roman"/>
        </w:rPr>
        <w:t>cts depends on their masses and the distance between them. (SC.912.P.12.4)</w:t>
      </w:r>
    </w:p>
    <w:p w:rsidR="00000000" w:rsidRDefault="000505DF">
      <w:pPr>
        <w:ind w:left="720"/>
        <w:rPr>
          <w:rFonts w:eastAsia="Times New Roman"/>
        </w:rPr>
      </w:pPr>
      <w:r>
        <w:rPr>
          <w:rFonts w:eastAsia="Times New Roman"/>
        </w:rPr>
        <w:t>Benchmark: 5. Apply the law of conservation of linear momentum to interactions, such as collisions between objects. (SC.912.P.12.5)</w:t>
      </w:r>
    </w:p>
    <w:p w:rsidR="00000000" w:rsidRDefault="000505DF">
      <w:pPr>
        <w:ind w:left="720"/>
        <w:rPr>
          <w:rFonts w:eastAsia="Times New Roman"/>
        </w:rPr>
      </w:pPr>
      <w:r>
        <w:rPr>
          <w:rFonts w:eastAsia="Times New Roman"/>
        </w:rPr>
        <w:t xml:space="preserve">Benchmark: 6. Qualitatively apply the concept of </w:t>
      </w:r>
      <w:r>
        <w:rPr>
          <w:rFonts w:eastAsia="Times New Roman"/>
        </w:rPr>
        <w:t>angular momentum. (SC.912.P.12.6)</w:t>
      </w:r>
    </w:p>
    <w:p w:rsidR="00000000" w:rsidRDefault="000505DF">
      <w:pPr>
        <w:ind w:left="720"/>
        <w:rPr>
          <w:rFonts w:eastAsia="Times New Roman"/>
        </w:rPr>
      </w:pPr>
      <w:r>
        <w:rPr>
          <w:rFonts w:eastAsia="Times New Roman"/>
        </w:rPr>
        <w:t>Benchmark: 7. Recognize that nothing travels faster than the speed of light in vacuum which is the same for all observers no matter how they or the light source are moving. (SC.912.P.12.7)</w:t>
      </w:r>
    </w:p>
    <w:p w:rsidR="00000000" w:rsidRDefault="000505DF">
      <w:pPr>
        <w:ind w:left="720"/>
        <w:rPr>
          <w:rFonts w:eastAsia="Times New Roman"/>
        </w:rPr>
      </w:pPr>
      <w:r>
        <w:rPr>
          <w:rFonts w:eastAsia="Times New Roman"/>
        </w:rPr>
        <w:t>Benchmark: 8. Recognize that Newt</w:t>
      </w:r>
      <w:r>
        <w:rPr>
          <w:rFonts w:eastAsia="Times New Roman"/>
        </w:rPr>
        <w:t>on's Laws are a limiting case of Einstein's Special Theory of Relativity at speeds that are much smaller than the speed of light. (SC.912.P.12.8)</w:t>
      </w:r>
    </w:p>
    <w:p w:rsidR="00000000" w:rsidRDefault="000505DF">
      <w:pPr>
        <w:ind w:left="720"/>
        <w:rPr>
          <w:rFonts w:eastAsia="Times New Roman"/>
        </w:rPr>
      </w:pPr>
      <w:r>
        <w:rPr>
          <w:rFonts w:eastAsia="Times New Roman"/>
        </w:rPr>
        <w:t>Benchmark: 9. Recognize that time, length, and energy depend on the frame of reference. (SC.912.P.12.9)</w:t>
      </w:r>
    </w:p>
    <w:p w:rsidR="00000000" w:rsidRDefault="000505DF">
      <w:pPr>
        <w:ind w:left="720"/>
        <w:rPr>
          <w:rFonts w:eastAsia="Times New Roman"/>
        </w:rPr>
      </w:pPr>
      <w:r>
        <w:rPr>
          <w:rFonts w:eastAsia="Times New Roman"/>
        </w:rPr>
        <w:t>Benchm</w:t>
      </w:r>
      <w:r>
        <w:rPr>
          <w:rFonts w:eastAsia="Times New Roman"/>
        </w:rPr>
        <w:t>ark: 10. Interpret the behavior of ideal gases in terms of kinetic molecular theory. (SC.912.P.12.10)</w:t>
      </w:r>
    </w:p>
    <w:p w:rsidR="00000000" w:rsidRDefault="000505DF">
      <w:pPr>
        <w:ind w:left="720"/>
        <w:rPr>
          <w:rFonts w:eastAsia="Times New Roman"/>
        </w:rPr>
      </w:pPr>
      <w:r>
        <w:rPr>
          <w:rFonts w:eastAsia="Times New Roman"/>
        </w:rPr>
        <w:t>Benchmark: 11. Describe phase transitions in terms of kinetic molecular theory. (SC.912.P.12.11)</w:t>
      </w:r>
    </w:p>
    <w:p w:rsidR="00000000" w:rsidRDefault="000505DF">
      <w:pPr>
        <w:ind w:left="720"/>
        <w:rPr>
          <w:rFonts w:eastAsia="Times New Roman"/>
        </w:rPr>
      </w:pPr>
      <w:r>
        <w:rPr>
          <w:rFonts w:eastAsia="Times New Roman"/>
        </w:rPr>
        <w:t>Benchmark: 12. Explain how various factors, such as conce</w:t>
      </w:r>
      <w:r>
        <w:rPr>
          <w:rFonts w:eastAsia="Times New Roman"/>
        </w:rPr>
        <w:t>ntration, temperature, and presence of a catalyst affect the rate of a chemical reaction. (SC.912.P.12.12)</w:t>
      </w:r>
    </w:p>
    <w:p w:rsidR="00000000" w:rsidRDefault="000505DF">
      <w:pPr>
        <w:ind w:left="720"/>
        <w:rPr>
          <w:rFonts w:eastAsia="Times New Roman"/>
        </w:rPr>
      </w:pPr>
      <w:r>
        <w:rPr>
          <w:rFonts w:eastAsia="Times New Roman"/>
        </w:rPr>
        <w:t>Benchmark: 13. Explain the concept of dynamic equilibrium in terms of reversible processes occurring at the same rates. (SC.912.P.12.13)</w:t>
      </w:r>
    </w:p>
    <w:p w:rsidR="00000000" w:rsidRDefault="000505DF">
      <w:pPr>
        <w:pStyle w:val="NormalWeb"/>
      </w:pPr>
      <w:r>
        <w:t> </w:t>
      </w:r>
    </w:p>
    <w:p w:rsidR="00000000" w:rsidRDefault="000505DF">
      <w:pPr>
        <w:pStyle w:val="NormalWeb"/>
      </w:pPr>
      <w:r>
        <w:rPr>
          <w:b/>
          <w:bCs/>
        </w:rPr>
        <w:t xml:space="preserve">Earth and </w:t>
      </w:r>
      <w:r>
        <w:rPr>
          <w:b/>
          <w:bCs/>
        </w:rPr>
        <w:t>Space Science</w:t>
      </w:r>
    </w:p>
    <w:p w:rsidR="00000000" w:rsidRDefault="000505DF">
      <w:pPr>
        <w:pStyle w:val="NormalWeb"/>
      </w:pPr>
      <w:r>
        <w:t> </w:t>
      </w:r>
    </w:p>
    <w:p w:rsidR="00000000" w:rsidRDefault="000505DF">
      <w:pPr>
        <w:pStyle w:val="NormalWeb"/>
      </w:pPr>
      <w:r>
        <w:t>Standard 5: Earth in Space and Time</w:t>
      </w:r>
      <w:r>
        <w:br/>
        <w:t>The origin and eventual fate of the Universe still remains one of the greatest questions in science. Gravity and energy influence the development and life cycles of galaxies, including our own Milky Way G</w:t>
      </w:r>
      <w:r>
        <w:t>alaxy, stars, the planetary systems, Earth, and residual material left from the formation of the Solar System. Humankind (SC.912.E.5.)</w:t>
      </w:r>
    </w:p>
    <w:p w:rsidR="00000000" w:rsidRDefault="000505DF">
      <w:pPr>
        <w:pStyle w:val="NormalWeb"/>
      </w:pPr>
      <w:r>
        <w:t> </w:t>
      </w:r>
    </w:p>
    <w:p w:rsidR="00000000" w:rsidRDefault="000505DF">
      <w:pPr>
        <w:ind w:left="720"/>
        <w:rPr>
          <w:rFonts w:eastAsia="Times New Roman"/>
        </w:rPr>
      </w:pPr>
      <w:r>
        <w:rPr>
          <w:rFonts w:eastAsia="Times New Roman"/>
        </w:rPr>
        <w:t>Benchmark: 1. Cite evidence used to develop and verify the scientific theory of the Big Bang (also known as the Big Ban</w:t>
      </w:r>
      <w:r>
        <w:rPr>
          <w:rFonts w:eastAsia="Times New Roman"/>
        </w:rPr>
        <w:t>g Theory) of the origin of the universe. (SC.912.E.5.1)</w:t>
      </w:r>
    </w:p>
    <w:p w:rsidR="00000000" w:rsidRDefault="000505DF">
      <w:pPr>
        <w:ind w:left="720"/>
        <w:rPr>
          <w:rFonts w:eastAsia="Times New Roman"/>
        </w:rPr>
      </w:pPr>
      <w:r>
        <w:rPr>
          <w:rFonts w:eastAsia="Times New Roman"/>
        </w:rPr>
        <w:t>Benchmark: 2. Identify patterns in the organization and distribution of matter in the universe and the forces that determine them. (SC.912.E.5.2)</w:t>
      </w:r>
    </w:p>
    <w:p w:rsidR="00000000" w:rsidRDefault="000505DF">
      <w:pPr>
        <w:ind w:left="720"/>
        <w:rPr>
          <w:rFonts w:eastAsia="Times New Roman"/>
        </w:rPr>
      </w:pPr>
      <w:r>
        <w:rPr>
          <w:rFonts w:eastAsia="Times New Roman"/>
        </w:rPr>
        <w:t xml:space="preserve">Benchmark: 3. </w:t>
      </w:r>
      <w:r>
        <w:rPr>
          <w:rFonts w:eastAsia="Times New Roman"/>
        </w:rPr>
        <w:t>Describe and predict how the initial mass of a star determines its evolution. (SC.912.E.5.3)</w:t>
      </w:r>
    </w:p>
    <w:p w:rsidR="00000000" w:rsidRDefault="000505DF">
      <w:pPr>
        <w:ind w:left="720"/>
        <w:rPr>
          <w:rFonts w:eastAsia="Times New Roman"/>
        </w:rPr>
      </w:pPr>
      <w:r>
        <w:rPr>
          <w:rFonts w:eastAsia="Times New Roman"/>
        </w:rPr>
        <w:t>Benchmark: 4. Explain the physical properties of the Sun and its dynamic nature and connect them to conditions and events on Earth. (SC.912.E.5.4)</w:t>
      </w:r>
    </w:p>
    <w:p w:rsidR="00000000" w:rsidRDefault="000505DF">
      <w:pPr>
        <w:ind w:left="720"/>
        <w:rPr>
          <w:rFonts w:eastAsia="Times New Roman"/>
        </w:rPr>
      </w:pPr>
      <w:r>
        <w:rPr>
          <w:rFonts w:eastAsia="Times New Roman"/>
        </w:rPr>
        <w:t>Benchmark: 5. Ex</w:t>
      </w:r>
      <w:r>
        <w:rPr>
          <w:rFonts w:eastAsia="Times New Roman"/>
        </w:rPr>
        <w:t>plain the formation of planetary systems based on our knowledge of our Solar System and apply this knowledge to newly discovered planetary systems. (SC.912.E.5.5)</w:t>
      </w:r>
    </w:p>
    <w:p w:rsidR="00000000" w:rsidRDefault="000505DF">
      <w:pPr>
        <w:ind w:left="720"/>
        <w:rPr>
          <w:rFonts w:eastAsia="Times New Roman"/>
        </w:rPr>
      </w:pPr>
      <w:r>
        <w:rPr>
          <w:rFonts w:eastAsia="Times New Roman"/>
        </w:rPr>
        <w:t>Benchmark: 6. Develop logical connections through physical principles, including Kepler's and</w:t>
      </w:r>
      <w:r>
        <w:rPr>
          <w:rFonts w:eastAsia="Times New Roman"/>
        </w:rPr>
        <w:t xml:space="preserve"> Newton's Laws about the relationships and the effects of Earth, Moon, and Sun on each other. (SC.912.E.5.6)</w:t>
      </w:r>
    </w:p>
    <w:p w:rsidR="00000000" w:rsidRDefault="000505DF">
      <w:pPr>
        <w:ind w:left="720"/>
        <w:rPr>
          <w:rFonts w:eastAsia="Times New Roman"/>
        </w:rPr>
      </w:pPr>
      <w:r>
        <w:rPr>
          <w:rFonts w:eastAsia="Times New Roman"/>
        </w:rPr>
        <w:t>Benchmark: 7. Relate the history of and explain the justification for future space exploration and continuing technology development. (SC.912.E.5.7</w:t>
      </w:r>
      <w:r>
        <w:rPr>
          <w:rFonts w:eastAsia="Times New Roman"/>
        </w:rPr>
        <w:t>)</w:t>
      </w:r>
    </w:p>
    <w:p w:rsidR="00000000" w:rsidRDefault="000505DF">
      <w:pPr>
        <w:ind w:left="720"/>
        <w:rPr>
          <w:rFonts w:eastAsia="Times New Roman"/>
        </w:rPr>
      </w:pPr>
      <w:r>
        <w:rPr>
          <w:rFonts w:eastAsia="Times New Roman"/>
        </w:rPr>
        <w:t>Benchmark: 8. Connect the concepts of radiation and the electromagnetic spectrum to the use of historical and newly-developed observational tools. (SC.912.E.5.8)</w:t>
      </w:r>
    </w:p>
    <w:p w:rsidR="00000000" w:rsidRDefault="000505DF">
      <w:pPr>
        <w:ind w:left="720"/>
        <w:rPr>
          <w:rFonts w:eastAsia="Times New Roman"/>
        </w:rPr>
      </w:pPr>
      <w:r>
        <w:rPr>
          <w:rFonts w:eastAsia="Times New Roman"/>
        </w:rPr>
        <w:t>Benchmark: 9. Analyze the broad effects of space exploration on the economy and culture of F</w:t>
      </w:r>
      <w:r>
        <w:rPr>
          <w:rFonts w:eastAsia="Times New Roman"/>
        </w:rPr>
        <w:t>lorida. (SC.912.E.5.9)</w:t>
      </w:r>
    </w:p>
    <w:p w:rsidR="00000000" w:rsidRDefault="000505DF">
      <w:pPr>
        <w:ind w:left="720"/>
        <w:rPr>
          <w:rFonts w:eastAsia="Times New Roman"/>
        </w:rPr>
      </w:pPr>
      <w:r>
        <w:rPr>
          <w:rFonts w:eastAsia="Times New Roman"/>
        </w:rPr>
        <w:t>Benchmark: 10. Describe and apply the coordinate system used to locate objects in the sky. (SC.912.E.5.10)</w:t>
      </w:r>
    </w:p>
    <w:p w:rsidR="00000000" w:rsidRDefault="000505DF">
      <w:pPr>
        <w:ind w:left="720"/>
        <w:rPr>
          <w:rFonts w:eastAsia="Times New Roman"/>
        </w:rPr>
      </w:pPr>
      <w:r>
        <w:rPr>
          <w:rFonts w:eastAsia="Times New Roman"/>
        </w:rPr>
        <w:t>Benchmark: 11. Distinguish the various methods of measuring astronomical distances and apply each in appropriate situations. (</w:t>
      </w:r>
      <w:r>
        <w:rPr>
          <w:rFonts w:eastAsia="Times New Roman"/>
        </w:rPr>
        <w:t>SC.912.E.5.11)</w:t>
      </w:r>
    </w:p>
    <w:p w:rsidR="00000000" w:rsidRDefault="000505DF">
      <w:pPr>
        <w:pStyle w:val="NormalWeb"/>
      </w:pPr>
      <w:r>
        <w:t> </w:t>
      </w:r>
    </w:p>
    <w:p w:rsidR="00000000" w:rsidRDefault="000505DF">
      <w:pPr>
        <w:pStyle w:val="NormalWeb"/>
      </w:pPr>
      <w:r>
        <w:t>Standard 6: Earth Structures</w:t>
      </w:r>
      <w:r>
        <w:br/>
        <w:t>The scientific theory of plate tectonics provides the framework for much of modern geology. Over geologic time, internal and external sources of energy have continuously altered the features of Earth by means o</w:t>
      </w:r>
      <w:r>
        <w:t>f both constructive and destructive forces. All life, including human civilization, is dependent on Earth's internal and external energy and material resources. (SC.912.E.6)</w:t>
      </w:r>
    </w:p>
    <w:p w:rsidR="00000000" w:rsidRDefault="000505DF">
      <w:pPr>
        <w:pStyle w:val="NormalWeb"/>
      </w:pPr>
      <w:r>
        <w:t> </w:t>
      </w:r>
    </w:p>
    <w:p w:rsidR="00000000" w:rsidRDefault="000505DF">
      <w:pPr>
        <w:ind w:left="720"/>
        <w:rPr>
          <w:rFonts w:eastAsia="Times New Roman"/>
        </w:rPr>
      </w:pPr>
      <w:r>
        <w:rPr>
          <w:rFonts w:eastAsia="Times New Roman"/>
        </w:rPr>
        <w:t>Benchmark: 1. Describe and differentiate the layers of Earth and the interaction</w:t>
      </w:r>
      <w:r>
        <w:rPr>
          <w:rFonts w:eastAsia="Times New Roman"/>
        </w:rPr>
        <w:t>s among them. (SC.912.E.6.1)</w:t>
      </w:r>
    </w:p>
    <w:p w:rsidR="00000000" w:rsidRDefault="000505DF">
      <w:pPr>
        <w:ind w:left="720"/>
        <w:rPr>
          <w:rFonts w:eastAsia="Times New Roman"/>
        </w:rPr>
      </w:pPr>
      <w:r>
        <w:rPr>
          <w:rFonts w:eastAsia="Times New Roman"/>
        </w:rPr>
        <w:t>Benchmark: 2. Connect surface features to surface processes that are responsible for their formation. (SC.912.E.6.2)</w:t>
      </w:r>
    </w:p>
    <w:p w:rsidR="00000000" w:rsidRDefault="000505DF">
      <w:pPr>
        <w:ind w:left="720"/>
        <w:rPr>
          <w:rFonts w:eastAsia="Times New Roman"/>
        </w:rPr>
      </w:pPr>
      <w:r>
        <w:rPr>
          <w:rFonts w:eastAsia="Times New Roman"/>
        </w:rPr>
        <w:t>Benchmark: 3. Analyze the scientific theory of plate tectonics and identify related major processes and featur</w:t>
      </w:r>
      <w:r>
        <w:rPr>
          <w:rFonts w:eastAsia="Times New Roman"/>
        </w:rPr>
        <w:t>es as a result of moving plates. (SC.912.E.6.3)</w:t>
      </w:r>
    </w:p>
    <w:p w:rsidR="00000000" w:rsidRDefault="000505DF">
      <w:pPr>
        <w:ind w:left="720"/>
        <w:rPr>
          <w:rFonts w:eastAsia="Times New Roman"/>
        </w:rPr>
      </w:pPr>
      <w:r>
        <w:rPr>
          <w:rFonts w:eastAsia="Times New Roman"/>
        </w:rPr>
        <w:t>Benchmark: 4. Analyze how specific geologic processes and features are expressed in Florida and elsewhere. (SC.912.E.6.4)</w:t>
      </w:r>
    </w:p>
    <w:p w:rsidR="00000000" w:rsidRDefault="000505DF">
      <w:pPr>
        <w:ind w:left="720"/>
        <w:rPr>
          <w:rFonts w:eastAsia="Times New Roman"/>
        </w:rPr>
      </w:pPr>
      <w:r>
        <w:rPr>
          <w:rFonts w:eastAsia="Times New Roman"/>
        </w:rPr>
        <w:t>Benchmark: 5. Describe the geologic development of the present day oceans and identify</w:t>
      </w:r>
      <w:r>
        <w:rPr>
          <w:rFonts w:eastAsia="Times New Roman"/>
        </w:rPr>
        <w:t xml:space="preserve"> commonly found features. (SC.912.E.6.5)</w:t>
      </w:r>
    </w:p>
    <w:p w:rsidR="00000000" w:rsidRDefault="000505DF">
      <w:pPr>
        <w:ind w:left="720"/>
        <w:rPr>
          <w:rFonts w:eastAsia="Times New Roman"/>
        </w:rPr>
      </w:pPr>
      <w:r>
        <w:rPr>
          <w:rFonts w:eastAsia="Times New Roman"/>
        </w:rPr>
        <w:t>Benchmark: 6. Analyze past, present, and potential future consequences to the environment resulting from various energy production technologies. (SC.912.E.6.6)</w:t>
      </w:r>
    </w:p>
    <w:p w:rsidR="00000000" w:rsidRDefault="000505DF">
      <w:pPr>
        <w:pStyle w:val="NormalWeb"/>
      </w:pPr>
      <w:r>
        <w:t> </w:t>
      </w:r>
    </w:p>
    <w:p w:rsidR="00000000" w:rsidRDefault="000505DF">
      <w:pPr>
        <w:pStyle w:val="NormalWeb"/>
      </w:pPr>
      <w:r>
        <w:t>Standard 7: Earth Systems and Patterns</w:t>
      </w:r>
      <w:r>
        <w:br/>
        <w:t>The scientific</w:t>
      </w:r>
      <w:r>
        <w:t xml:space="preserve"> theory of the evolution of Earth states that changes in our planet are driven by the flow of energy and the cycling of matter through dynamic interactions among the atmosphere, hydrosphere, cryosphere, geosphere, and biosphere, and the resources used to s</w:t>
      </w:r>
      <w:r>
        <w:t>ustain human civilization on Earth. (SC.912.E.7)</w:t>
      </w:r>
    </w:p>
    <w:p w:rsidR="00000000" w:rsidRDefault="000505DF">
      <w:pPr>
        <w:pStyle w:val="NormalWeb"/>
      </w:pPr>
      <w:r>
        <w:t> </w:t>
      </w:r>
    </w:p>
    <w:p w:rsidR="00000000" w:rsidRDefault="000505DF">
      <w:pPr>
        <w:ind w:left="720"/>
        <w:rPr>
          <w:rFonts w:eastAsia="Times New Roman"/>
        </w:rPr>
      </w:pPr>
      <w:r>
        <w:rPr>
          <w:rFonts w:eastAsia="Times New Roman"/>
        </w:rPr>
        <w:t>Benchmark: 1. Analyze the movement of matter and energy through the different biogeochemical cycles, including water and carbon. (SC.912.E.7.1)</w:t>
      </w:r>
    </w:p>
    <w:p w:rsidR="00000000" w:rsidRDefault="000505DF">
      <w:pPr>
        <w:ind w:left="720"/>
        <w:rPr>
          <w:rFonts w:eastAsia="Times New Roman"/>
        </w:rPr>
      </w:pPr>
      <w:r>
        <w:rPr>
          <w:rFonts w:eastAsia="Times New Roman"/>
        </w:rPr>
        <w:t>Benchmark: 2. Analyze the causes of the various kinds of surf</w:t>
      </w:r>
      <w:r>
        <w:rPr>
          <w:rFonts w:eastAsia="Times New Roman"/>
        </w:rPr>
        <w:t>ace and deep water motion within the oceans and their impacts on the transfer of energy between the poles and the equator. (SC.912.E.7.2)</w:t>
      </w:r>
    </w:p>
    <w:p w:rsidR="00000000" w:rsidRDefault="000505DF">
      <w:pPr>
        <w:ind w:left="720"/>
        <w:rPr>
          <w:rFonts w:eastAsia="Times New Roman"/>
        </w:rPr>
      </w:pPr>
      <w:r>
        <w:rPr>
          <w:rFonts w:eastAsia="Times New Roman"/>
        </w:rPr>
        <w:t>Benchmark: 3. Differentiate and describe the various interactions among Earth systems, including: atmosphere, hydrosph</w:t>
      </w:r>
      <w:r>
        <w:rPr>
          <w:rFonts w:eastAsia="Times New Roman"/>
        </w:rPr>
        <w:t>ere, cryosphere, geosphere, and biosphere. (SC.912.E.7.3)</w:t>
      </w:r>
    </w:p>
    <w:p w:rsidR="00000000" w:rsidRDefault="000505DF">
      <w:pPr>
        <w:ind w:left="720"/>
        <w:rPr>
          <w:rFonts w:eastAsia="Times New Roman"/>
        </w:rPr>
      </w:pPr>
      <w:r>
        <w:rPr>
          <w:rFonts w:eastAsia="Times New Roman"/>
        </w:rPr>
        <w:t>Benchmark: 4. Summarize the conditions that contribute to the climate of a geographic area, including the relationships to lakes and oceans. (SC.912.E.7.4)</w:t>
      </w:r>
    </w:p>
    <w:p w:rsidR="00000000" w:rsidRDefault="000505DF">
      <w:pPr>
        <w:ind w:left="720"/>
        <w:rPr>
          <w:rFonts w:eastAsia="Times New Roman"/>
        </w:rPr>
      </w:pPr>
      <w:r>
        <w:rPr>
          <w:rFonts w:eastAsia="Times New Roman"/>
        </w:rPr>
        <w:t>Benchmark: 5. Predict future weather condi</w:t>
      </w:r>
      <w:r>
        <w:rPr>
          <w:rFonts w:eastAsia="Times New Roman"/>
        </w:rPr>
        <w:t>tions based on present observations and conceptual models and recognize limitations and uncertainties of such predictions. (SC.912.E.7.5)</w:t>
      </w:r>
    </w:p>
    <w:p w:rsidR="00000000" w:rsidRDefault="000505DF">
      <w:pPr>
        <w:ind w:left="720"/>
        <w:rPr>
          <w:rFonts w:eastAsia="Times New Roman"/>
        </w:rPr>
      </w:pPr>
      <w:r>
        <w:rPr>
          <w:rFonts w:eastAsia="Times New Roman"/>
        </w:rPr>
        <w:t>Benchmark: 6. Relate the formation of severe weather to the various physical factors. (SC.912.E.7.6)</w:t>
      </w:r>
    </w:p>
    <w:p w:rsidR="00000000" w:rsidRDefault="000505DF">
      <w:pPr>
        <w:ind w:left="720"/>
        <w:rPr>
          <w:rFonts w:eastAsia="Times New Roman"/>
        </w:rPr>
      </w:pPr>
      <w:r>
        <w:rPr>
          <w:rFonts w:eastAsia="Times New Roman"/>
        </w:rPr>
        <w:t xml:space="preserve">Benchmark: 7. </w:t>
      </w:r>
      <w:r>
        <w:rPr>
          <w:rFonts w:eastAsia="Times New Roman"/>
        </w:rPr>
        <w:t xml:space="preserve">Identify, analyze, and relate the internal (Earth system) and external (astronomical) conditions that contribute to global climate change. </w:t>
      </w:r>
      <w:r>
        <w:rPr>
          <w:rFonts w:eastAsia="Times New Roman"/>
        </w:rPr>
        <w:br/>
        <w:t>(SC.912.E.7.7)</w:t>
      </w:r>
    </w:p>
    <w:p w:rsidR="00000000" w:rsidRDefault="000505DF">
      <w:pPr>
        <w:ind w:left="720"/>
        <w:rPr>
          <w:rFonts w:eastAsia="Times New Roman"/>
        </w:rPr>
      </w:pPr>
      <w:r>
        <w:rPr>
          <w:rFonts w:eastAsia="Times New Roman"/>
        </w:rPr>
        <w:t>Benchmark: 8. Explain how various atmospheric, oceanic, and hydrologic conditions in Florida have inf</w:t>
      </w:r>
      <w:r>
        <w:rPr>
          <w:rFonts w:eastAsia="Times New Roman"/>
        </w:rPr>
        <w:t>luenced and can influence human behavior, both individually and collectively. (SC.912.E.7.8)</w:t>
      </w:r>
    </w:p>
    <w:p w:rsidR="00000000" w:rsidRDefault="000505DF">
      <w:pPr>
        <w:ind w:left="720"/>
        <w:rPr>
          <w:rFonts w:eastAsia="Times New Roman"/>
        </w:rPr>
      </w:pPr>
      <w:r>
        <w:rPr>
          <w:rFonts w:eastAsia="Times New Roman"/>
        </w:rPr>
        <w:t xml:space="preserve">Benchmark: 9. Cite evidence that the ocean has had a significant influence on climate change by absorbing, storing, and moving heat, carbon, and water. </w:t>
      </w:r>
      <w:r>
        <w:rPr>
          <w:rFonts w:eastAsia="Times New Roman"/>
        </w:rPr>
        <w:br/>
        <w:t>(SC.912.E.</w:t>
      </w:r>
      <w:r>
        <w:rPr>
          <w:rFonts w:eastAsia="Times New Roman"/>
        </w:rPr>
        <w:t>7.9)</w:t>
      </w:r>
    </w:p>
    <w:p w:rsidR="00000000" w:rsidRDefault="000505DF">
      <w:pPr>
        <w:pStyle w:val="NormalWeb"/>
      </w:pPr>
      <w:r>
        <w:t> </w:t>
      </w:r>
    </w:p>
    <w:p w:rsidR="00000000" w:rsidRDefault="000505DF">
      <w:pPr>
        <w:pStyle w:val="NormalWeb"/>
      </w:pPr>
      <w:r>
        <w:rPr>
          <w:b/>
          <w:bCs/>
        </w:rPr>
        <w:t>Nature of Science</w:t>
      </w:r>
    </w:p>
    <w:p w:rsidR="00000000" w:rsidRDefault="000505DF">
      <w:pPr>
        <w:pStyle w:val="NormalWeb"/>
      </w:pPr>
      <w:r>
        <w:t> </w:t>
      </w:r>
    </w:p>
    <w:p w:rsidR="00000000" w:rsidRDefault="000505DF">
      <w:pPr>
        <w:pStyle w:val="NormalWeb"/>
      </w:pPr>
      <w:r>
        <w:t>Standard 1: The Practice of Science</w:t>
      </w:r>
    </w:p>
    <w:p w:rsidR="00000000" w:rsidRDefault="000505DF">
      <w:pPr>
        <w:numPr>
          <w:ilvl w:val="0"/>
          <w:numId w:val="9"/>
        </w:numPr>
        <w:spacing w:before="100" w:beforeAutospacing="1" w:after="100" w:afterAutospacing="1"/>
        <w:rPr>
          <w:rFonts w:eastAsia="Times New Roman"/>
        </w:rPr>
      </w:pPr>
      <w:r>
        <w:rPr>
          <w:rFonts w:eastAsia="Times New Roman"/>
        </w:rPr>
        <w:t>Scientific inquiry is a multifaceted activity; The processes of science include the formulation of scientifically investigable questions, construction of investigations into those questions, th</w:t>
      </w:r>
      <w:r>
        <w:rPr>
          <w:rFonts w:eastAsia="Times New Roman"/>
        </w:rPr>
        <w:t xml:space="preserve">e collection of appropriate data, the evaluation of the meaning of those data, and the communication of this evaluation. </w:t>
      </w:r>
    </w:p>
    <w:p w:rsidR="00000000" w:rsidRDefault="000505DF">
      <w:pPr>
        <w:numPr>
          <w:ilvl w:val="0"/>
          <w:numId w:val="9"/>
        </w:numPr>
        <w:spacing w:before="100" w:beforeAutospacing="1" w:after="100" w:afterAutospacing="1"/>
        <w:rPr>
          <w:rFonts w:eastAsia="Times New Roman"/>
        </w:rPr>
      </w:pPr>
      <w:r>
        <w:rPr>
          <w:rFonts w:eastAsia="Times New Roman"/>
        </w:rPr>
        <w:t xml:space="preserve">The processes of science frequently do not correspond to the traditional portrayal of "the scientific method." </w:t>
      </w:r>
    </w:p>
    <w:p w:rsidR="00000000" w:rsidRDefault="000505DF">
      <w:pPr>
        <w:numPr>
          <w:ilvl w:val="0"/>
          <w:numId w:val="9"/>
        </w:numPr>
        <w:spacing w:before="100" w:beforeAutospacing="1" w:after="100" w:afterAutospacing="1"/>
        <w:rPr>
          <w:rFonts w:eastAsia="Times New Roman"/>
        </w:rPr>
      </w:pPr>
      <w:r>
        <w:rPr>
          <w:rFonts w:eastAsia="Times New Roman"/>
        </w:rPr>
        <w:t>Scientific argumentati</w:t>
      </w:r>
      <w:r>
        <w:rPr>
          <w:rFonts w:eastAsia="Times New Roman"/>
        </w:rPr>
        <w:t xml:space="preserve">on is a necessary part of scientific inquiry and plays an important role in the generation and validation of scientific knowledge. </w:t>
      </w:r>
    </w:p>
    <w:p w:rsidR="00000000" w:rsidRDefault="000505DF">
      <w:pPr>
        <w:numPr>
          <w:ilvl w:val="0"/>
          <w:numId w:val="9"/>
        </w:numPr>
        <w:spacing w:before="100" w:beforeAutospacing="1" w:after="100" w:afterAutospacing="1"/>
        <w:rPr>
          <w:rFonts w:eastAsia="Times New Roman"/>
        </w:rPr>
      </w:pPr>
      <w:r>
        <w:rPr>
          <w:rFonts w:eastAsia="Times New Roman"/>
        </w:rPr>
        <w:t>Scientific knowledge is based on observation and inference; it is important to recognize that these are very different thing</w:t>
      </w:r>
      <w:r>
        <w:rPr>
          <w:rFonts w:eastAsia="Times New Roman"/>
        </w:rPr>
        <w:t>s. Not only does science require creativity in its methods and processes, but also in its questions and explanations.</w:t>
      </w:r>
    </w:p>
    <w:p w:rsidR="00000000" w:rsidRDefault="000505DF">
      <w:pPr>
        <w:rPr>
          <w:rFonts w:eastAsia="Times New Roman"/>
        </w:rPr>
      </w:pPr>
      <w:r>
        <w:rPr>
          <w:rFonts w:eastAsia="Times New Roman"/>
        </w:rPr>
        <w:t>(SC.912.N.1)</w:t>
      </w:r>
    </w:p>
    <w:p w:rsidR="00000000" w:rsidRDefault="000505DF">
      <w:pPr>
        <w:pStyle w:val="NormalWeb"/>
      </w:pPr>
      <w:r>
        <w:t> </w:t>
      </w:r>
    </w:p>
    <w:p w:rsidR="00000000" w:rsidRDefault="000505DF">
      <w:pPr>
        <w:ind w:left="720"/>
        <w:rPr>
          <w:rFonts w:eastAsia="Times New Roman"/>
        </w:rPr>
      </w:pPr>
      <w:r>
        <w:rPr>
          <w:rFonts w:eastAsia="Times New Roman"/>
        </w:rPr>
        <w:t>Benchmark: 1. Define a problem based on a specific body of knowledge, for example: biology, chemistry, physics, and earth/s</w:t>
      </w:r>
      <w:r>
        <w:rPr>
          <w:rFonts w:eastAsia="Times New Roman"/>
        </w:rPr>
        <w:t>pace science, and do the following:</w:t>
      </w:r>
    </w:p>
    <w:p w:rsidR="00000000" w:rsidRDefault="000505DF">
      <w:pPr>
        <w:numPr>
          <w:ilvl w:val="0"/>
          <w:numId w:val="10"/>
        </w:numPr>
        <w:spacing w:before="100" w:beforeAutospacing="1" w:after="100" w:afterAutospacing="1"/>
        <w:ind w:left="1440"/>
        <w:rPr>
          <w:rFonts w:eastAsia="Times New Roman"/>
        </w:rPr>
      </w:pPr>
      <w:r>
        <w:rPr>
          <w:rFonts w:eastAsia="Times New Roman"/>
        </w:rPr>
        <w:t>pose questions about the natural world,</w:t>
      </w:r>
    </w:p>
    <w:p w:rsidR="00000000" w:rsidRDefault="000505DF">
      <w:pPr>
        <w:numPr>
          <w:ilvl w:val="0"/>
          <w:numId w:val="10"/>
        </w:numPr>
        <w:spacing w:before="100" w:beforeAutospacing="1" w:after="100" w:afterAutospacing="1"/>
        <w:ind w:left="1440"/>
        <w:rPr>
          <w:rFonts w:eastAsia="Times New Roman"/>
        </w:rPr>
      </w:pPr>
      <w:r>
        <w:rPr>
          <w:rFonts w:eastAsia="Times New Roman"/>
        </w:rPr>
        <w:t>conduct systematic observations,</w:t>
      </w:r>
    </w:p>
    <w:p w:rsidR="00000000" w:rsidRDefault="000505DF">
      <w:pPr>
        <w:numPr>
          <w:ilvl w:val="0"/>
          <w:numId w:val="10"/>
        </w:numPr>
        <w:spacing w:before="100" w:beforeAutospacing="1" w:after="100" w:afterAutospacing="1"/>
        <w:ind w:left="1440"/>
        <w:rPr>
          <w:rFonts w:eastAsia="Times New Roman"/>
        </w:rPr>
      </w:pPr>
      <w:r>
        <w:rPr>
          <w:rFonts w:eastAsia="Times New Roman"/>
        </w:rPr>
        <w:t>examine books and other sources of information to see what is already known,</w:t>
      </w:r>
    </w:p>
    <w:p w:rsidR="00000000" w:rsidRDefault="000505DF">
      <w:pPr>
        <w:numPr>
          <w:ilvl w:val="0"/>
          <w:numId w:val="10"/>
        </w:numPr>
        <w:spacing w:before="100" w:beforeAutospacing="1" w:after="100" w:afterAutospacing="1"/>
        <w:ind w:left="1440"/>
        <w:rPr>
          <w:rFonts w:eastAsia="Times New Roman"/>
        </w:rPr>
      </w:pPr>
      <w:r>
        <w:rPr>
          <w:rFonts w:eastAsia="Times New Roman"/>
        </w:rPr>
        <w:t>review what is known in light of empirical evidence,</w:t>
      </w:r>
    </w:p>
    <w:p w:rsidR="00000000" w:rsidRDefault="000505DF">
      <w:pPr>
        <w:numPr>
          <w:ilvl w:val="0"/>
          <w:numId w:val="10"/>
        </w:numPr>
        <w:spacing w:before="100" w:beforeAutospacing="1" w:after="100" w:afterAutospacing="1"/>
        <w:ind w:left="1440"/>
        <w:rPr>
          <w:rFonts w:eastAsia="Times New Roman"/>
        </w:rPr>
      </w:pPr>
      <w:r>
        <w:rPr>
          <w:rFonts w:eastAsia="Times New Roman"/>
        </w:rPr>
        <w:t>plan investigatio</w:t>
      </w:r>
      <w:r>
        <w:rPr>
          <w:rFonts w:eastAsia="Times New Roman"/>
        </w:rPr>
        <w:t>ns,</w:t>
      </w:r>
    </w:p>
    <w:p w:rsidR="00000000" w:rsidRDefault="000505DF">
      <w:pPr>
        <w:numPr>
          <w:ilvl w:val="0"/>
          <w:numId w:val="10"/>
        </w:numPr>
        <w:spacing w:before="100" w:beforeAutospacing="1" w:after="100" w:afterAutospacing="1"/>
        <w:ind w:left="1440"/>
        <w:rPr>
          <w:rFonts w:eastAsia="Times New Roman"/>
        </w:rPr>
      </w:pPr>
      <w:r>
        <w:rPr>
          <w:rFonts w:eastAsia="Times New Roman"/>
        </w:rPr>
        <w:t>use tools to gather, analyze, and interpret data (this includes the use of measurement in metric and other systems, and also the generation and interpretation of graphical representations of data, including data tables and graphs),</w:t>
      </w:r>
    </w:p>
    <w:p w:rsidR="00000000" w:rsidRDefault="000505DF">
      <w:pPr>
        <w:numPr>
          <w:ilvl w:val="0"/>
          <w:numId w:val="10"/>
        </w:numPr>
        <w:spacing w:before="100" w:beforeAutospacing="1" w:after="100" w:afterAutospacing="1"/>
        <w:ind w:left="1440"/>
        <w:rPr>
          <w:rFonts w:eastAsia="Times New Roman"/>
        </w:rPr>
      </w:pPr>
      <w:r>
        <w:rPr>
          <w:rFonts w:eastAsia="Times New Roman"/>
        </w:rPr>
        <w:t>pose answers, explan</w:t>
      </w:r>
      <w:r>
        <w:rPr>
          <w:rFonts w:eastAsia="Times New Roman"/>
        </w:rPr>
        <w:t>ations, or descriptions of events,</w:t>
      </w:r>
    </w:p>
    <w:p w:rsidR="00000000" w:rsidRDefault="000505DF">
      <w:pPr>
        <w:numPr>
          <w:ilvl w:val="0"/>
          <w:numId w:val="10"/>
        </w:numPr>
        <w:spacing w:before="100" w:beforeAutospacing="1" w:after="100" w:afterAutospacing="1"/>
        <w:ind w:left="1440"/>
        <w:rPr>
          <w:rFonts w:eastAsia="Times New Roman"/>
        </w:rPr>
      </w:pPr>
      <w:r>
        <w:rPr>
          <w:rFonts w:eastAsia="Times New Roman"/>
        </w:rPr>
        <w:t>generate explanations that explicate or describe natural phenomena (inferences),</w:t>
      </w:r>
    </w:p>
    <w:p w:rsidR="00000000" w:rsidRDefault="000505DF">
      <w:pPr>
        <w:numPr>
          <w:ilvl w:val="0"/>
          <w:numId w:val="10"/>
        </w:numPr>
        <w:spacing w:before="100" w:beforeAutospacing="1" w:after="100" w:afterAutospacing="1"/>
        <w:ind w:left="1440"/>
        <w:rPr>
          <w:rFonts w:eastAsia="Times New Roman"/>
        </w:rPr>
      </w:pPr>
      <w:r>
        <w:rPr>
          <w:rFonts w:eastAsia="Times New Roman"/>
        </w:rPr>
        <w:t>use appropriate evidence and reasoning to justify these explanations to others,</w:t>
      </w:r>
    </w:p>
    <w:p w:rsidR="00000000" w:rsidRDefault="000505DF">
      <w:pPr>
        <w:numPr>
          <w:ilvl w:val="0"/>
          <w:numId w:val="10"/>
        </w:numPr>
        <w:spacing w:before="100" w:beforeAutospacing="1" w:after="100" w:afterAutospacing="1"/>
        <w:ind w:left="1440"/>
        <w:rPr>
          <w:rFonts w:eastAsia="Times New Roman"/>
        </w:rPr>
      </w:pPr>
      <w:r>
        <w:rPr>
          <w:rFonts w:eastAsia="Times New Roman"/>
        </w:rPr>
        <w:t>communicate results of scientific investigations, and</w:t>
      </w:r>
    </w:p>
    <w:p w:rsidR="00000000" w:rsidRDefault="000505DF">
      <w:pPr>
        <w:numPr>
          <w:ilvl w:val="0"/>
          <w:numId w:val="10"/>
        </w:numPr>
        <w:spacing w:before="100" w:beforeAutospacing="1" w:after="100" w:afterAutospacing="1"/>
        <w:ind w:left="1440"/>
        <w:rPr>
          <w:rFonts w:eastAsia="Times New Roman"/>
        </w:rPr>
      </w:pPr>
      <w:r>
        <w:rPr>
          <w:rFonts w:eastAsia="Times New Roman"/>
        </w:rPr>
        <w:t>evalua</w:t>
      </w:r>
      <w:r>
        <w:rPr>
          <w:rFonts w:eastAsia="Times New Roman"/>
        </w:rPr>
        <w:t>te the merits of the explanations produced by others.</w:t>
      </w:r>
    </w:p>
    <w:p w:rsidR="00000000" w:rsidRDefault="000505DF">
      <w:pPr>
        <w:ind w:left="720"/>
        <w:rPr>
          <w:rFonts w:eastAsia="Times New Roman"/>
        </w:rPr>
      </w:pPr>
      <w:r>
        <w:rPr>
          <w:rFonts w:eastAsia="Times New Roman"/>
        </w:rPr>
        <w:t>(SC.912.N.1.1)</w:t>
      </w:r>
    </w:p>
    <w:p w:rsidR="00000000" w:rsidRDefault="000505DF">
      <w:pPr>
        <w:ind w:left="720"/>
        <w:rPr>
          <w:rFonts w:eastAsia="Times New Roman"/>
        </w:rPr>
      </w:pPr>
      <w:r>
        <w:rPr>
          <w:rFonts w:eastAsia="Times New Roman"/>
        </w:rPr>
        <w:t>Benchmark: 2. Describe and explain what characterizes science and its methods. (SC.912.N.1.2)</w:t>
      </w:r>
    </w:p>
    <w:p w:rsidR="00000000" w:rsidRDefault="000505DF">
      <w:pPr>
        <w:ind w:left="720"/>
        <w:rPr>
          <w:rFonts w:eastAsia="Times New Roman"/>
        </w:rPr>
      </w:pPr>
      <w:r>
        <w:rPr>
          <w:rFonts w:eastAsia="Times New Roman"/>
        </w:rPr>
        <w:t xml:space="preserve">Benchmark: 3. </w:t>
      </w:r>
      <w:r>
        <w:rPr>
          <w:rFonts w:eastAsia="Times New Roman"/>
        </w:rPr>
        <w:t>Recognize that the strength or usefulness of a scientific claim is evaluated through scientific argumentation, which depends on critical and logical thinking, and the active consideration of alternative scientific explanations to explain the data presented</w:t>
      </w:r>
      <w:r>
        <w:rPr>
          <w:rFonts w:eastAsia="Times New Roman"/>
        </w:rPr>
        <w:t>. (SC.912.N.1.3)</w:t>
      </w:r>
    </w:p>
    <w:p w:rsidR="00000000" w:rsidRDefault="000505DF">
      <w:pPr>
        <w:ind w:left="720"/>
        <w:rPr>
          <w:rFonts w:eastAsia="Times New Roman"/>
        </w:rPr>
      </w:pPr>
      <w:r>
        <w:rPr>
          <w:rFonts w:eastAsia="Times New Roman"/>
        </w:rPr>
        <w:t>Benchmark: 4. Identify sources of information and assess their reliability according to the strict standards of scientific investigation. (SC.912.N.1.4)</w:t>
      </w:r>
    </w:p>
    <w:p w:rsidR="00000000" w:rsidRDefault="000505DF">
      <w:pPr>
        <w:ind w:left="720"/>
        <w:rPr>
          <w:rFonts w:eastAsia="Times New Roman"/>
        </w:rPr>
      </w:pPr>
      <w:r>
        <w:rPr>
          <w:rFonts w:eastAsia="Times New Roman"/>
        </w:rPr>
        <w:t>Benchmark: 5. Describe and provide examples of how similar investigations conducted in</w:t>
      </w:r>
      <w:r>
        <w:rPr>
          <w:rFonts w:eastAsia="Times New Roman"/>
        </w:rPr>
        <w:t xml:space="preserve"> many parts of the world result in the same outcome. (SC.912.N.1.5)</w:t>
      </w:r>
    </w:p>
    <w:p w:rsidR="00000000" w:rsidRDefault="000505DF">
      <w:pPr>
        <w:ind w:left="720"/>
        <w:rPr>
          <w:rFonts w:eastAsia="Times New Roman"/>
        </w:rPr>
      </w:pPr>
      <w:r>
        <w:rPr>
          <w:rFonts w:eastAsia="Times New Roman"/>
        </w:rPr>
        <w:t>Benchmark: 6. Describe how scientific inferences are drawn from scientific observations and provide examples from the content being studied. (SC.912.N.1.6)</w:t>
      </w:r>
    </w:p>
    <w:p w:rsidR="00000000" w:rsidRDefault="000505DF">
      <w:pPr>
        <w:ind w:left="720"/>
        <w:rPr>
          <w:rFonts w:eastAsia="Times New Roman"/>
        </w:rPr>
      </w:pPr>
      <w:r>
        <w:rPr>
          <w:rFonts w:eastAsia="Times New Roman"/>
        </w:rPr>
        <w:t>Benchmark: 7. Recognize the role</w:t>
      </w:r>
      <w:r>
        <w:rPr>
          <w:rFonts w:eastAsia="Times New Roman"/>
        </w:rPr>
        <w:t xml:space="preserve"> of creativity in constructing scientific questions, methods and explanations. (SC.912.N.1.7)</w:t>
      </w:r>
    </w:p>
    <w:p w:rsidR="00000000" w:rsidRDefault="000505DF">
      <w:pPr>
        <w:pStyle w:val="NormalWeb"/>
      </w:pPr>
      <w:r>
        <w:t> </w:t>
      </w:r>
    </w:p>
    <w:p w:rsidR="00000000" w:rsidRDefault="000505DF">
      <w:pPr>
        <w:pStyle w:val="NormalWeb"/>
      </w:pPr>
      <w:r>
        <w:t>Standard 2: The Characteristics of Scientific Knowledge</w:t>
      </w:r>
    </w:p>
    <w:p w:rsidR="00000000" w:rsidRDefault="000505DF">
      <w:pPr>
        <w:numPr>
          <w:ilvl w:val="0"/>
          <w:numId w:val="11"/>
        </w:numPr>
        <w:spacing w:before="100" w:beforeAutospacing="1" w:after="100" w:afterAutospacing="1"/>
        <w:rPr>
          <w:rFonts w:eastAsia="Times New Roman"/>
        </w:rPr>
      </w:pPr>
      <w:r>
        <w:rPr>
          <w:rFonts w:eastAsia="Times New Roman"/>
        </w:rPr>
        <w:t>Scientific knowledge is based on empirical evidence, and is appropriate for understanding the natural wo</w:t>
      </w:r>
      <w:r>
        <w:rPr>
          <w:rFonts w:eastAsia="Times New Roman"/>
        </w:rPr>
        <w:t xml:space="preserve">rld, but it provides only a limited understanding of the supernatural, aesthetic, or other ways of knowing, such as art, philosophy, or religion. </w:t>
      </w:r>
    </w:p>
    <w:p w:rsidR="00000000" w:rsidRDefault="000505DF">
      <w:pPr>
        <w:numPr>
          <w:ilvl w:val="0"/>
          <w:numId w:val="11"/>
        </w:numPr>
        <w:spacing w:before="100" w:beforeAutospacing="1" w:after="100" w:afterAutospacing="1"/>
        <w:rPr>
          <w:rFonts w:eastAsia="Times New Roman"/>
        </w:rPr>
      </w:pPr>
      <w:r>
        <w:rPr>
          <w:rFonts w:eastAsia="Times New Roman"/>
        </w:rPr>
        <w:t xml:space="preserve">Scientific knowledge is durable and robust, but open to change. </w:t>
      </w:r>
    </w:p>
    <w:p w:rsidR="00000000" w:rsidRDefault="000505DF">
      <w:pPr>
        <w:numPr>
          <w:ilvl w:val="0"/>
          <w:numId w:val="11"/>
        </w:numPr>
        <w:spacing w:before="100" w:beforeAutospacing="1" w:after="100" w:afterAutospacing="1"/>
        <w:rPr>
          <w:rFonts w:eastAsia="Times New Roman"/>
        </w:rPr>
      </w:pPr>
      <w:r>
        <w:rPr>
          <w:rFonts w:eastAsia="Times New Roman"/>
        </w:rPr>
        <w:t>Because science is based on empirical eviden</w:t>
      </w:r>
      <w:r>
        <w:rPr>
          <w:rFonts w:eastAsia="Times New Roman"/>
        </w:rPr>
        <w:t xml:space="preserve">ce it strives for objectivity, but as it is a human endeavor the processes, methods, and knowledge of science include subjectivity, as well as creativity and discovery. </w:t>
      </w:r>
    </w:p>
    <w:p w:rsidR="00000000" w:rsidRDefault="000505DF">
      <w:pPr>
        <w:rPr>
          <w:rFonts w:eastAsia="Times New Roman"/>
        </w:rPr>
      </w:pPr>
      <w:r>
        <w:rPr>
          <w:rFonts w:eastAsia="Times New Roman"/>
        </w:rPr>
        <w:t>(SC.912.N.2)</w:t>
      </w:r>
    </w:p>
    <w:p w:rsidR="00000000" w:rsidRDefault="000505DF">
      <w:pPr>
        <w:pStyle w:val="NormalWeb"/>
      </w:pPr>
      <w:r>
        <w:t> </w:t>
      </w:r>
    </w:p>
    <w:p w:rsidR="00000000" w:rsidRDefault="000505DF">
      <w:pPr>
        <w:ind w:left="720"/>
        <w:rPr>
          <w:rFonts w:eastAsia="Times New Roman"/>
        </w:rPr>
      </w:pPr>
      <w:r>
        <w:rPr>
          <w:rFonts w:eastAsia="Times New Roman"/>
        </w:rPr>
        <w:t>Benchmark: 1. Identify what is science, what clearly is not science, an</w:t>
      </w:r>
      <w:r>
        <w:rPr>
          <w:rFonts w:eastAsia="Times New Roman"/>
        </w:rPr>
        <w:t>d what superficially resembles science (but fails to meet the criteria for science). (SC.912.N.2.1)</w:t>
      </w:r>
    </w:p>
    <w:p w:rsidR="00000000" w:rsidRDefault="000505DF">
      <w:pPr>
        <w:ind w:left="720"/>
        <w:rPr>
          <w:rFonts w:eastAsia="Times New Roman"/>
        </w:rPr>
      </w:pPr>
      <w:r>
        <w:rPr>
          <w:rFonts w:eastAsia="Times New Roman"/>
        </w:rPr>
        <w:t>Benchmark: 2. Identify which questions can be answered through science and which questions are outside the boundaries of scientific investigation, such as q</w:t>
      </w:r>
      <w:r>
        <w:rPr>
          <w:rFonts w:eastAsia="Times New Roman"/>
        </w:rPr>
        <w:t>uestions addressed by other ways of knowing, such as art, philosophy, and religion. (SC.912.N.2.2)</w:t>
      </w:r>
    </w:p>
    <w:p w:rsidR="00000000" w:rsidRDefault="000505DF">
      <w:pPr>
        <w:ind w:left="720"/>
        <w:rPr>
          <w:rFonts w:eastAsia="Times New Roman"/>
        </w:rPr>
      </w:pPr>
      <w:r>
        <w:rPr>
          <w:rFonts w:eastAsia="Times New Roman"/>
        </w:rPr>
        <w:t>Benchmark: 3. Identify examples of pseudoscience (such as astrology, phrenology) in society. (SC.912.N.2.3)</w:t>
      </w:r>
    </w:p>
    <w:p w:rsidR="00000000" w:rsidRDefault="000505DF">
      <w:pPr>
        <w:ind w:left="720"/>
        <w:rPr>
          <w:rFonts w:eastAsia="Times New Roman"/>
        </w:rPr>
      </w:pPr>
      <w:r>
        <w:rPr>
          <w:rFonts w:eastAsia="Times New Roman"/>
        </w:rPr>
        <w:t>Benchmark: 4. Explain that scientific knowledge i</w:t>
      </w:r>
      <w:r>
        <w:rPr>
          <w:rFonts w:eastAsia="Times New Roman"/>
        </w:rPr>
        <w:t>s both durable and robust and open to change. Scientific knowledge can change because it is often examined and re-examined by new investigations and scientific argumentation. Because of these frequent examinations, scientific knowledge becomes stronger, le</w:t>
      </w:r>
      <w:r>
        <w:rPr>
          <w:rFonts w:eastAsia="Times New Roman"/>
        </w:rPr>
        <w:t>ading to its durability. (SC.912.N.2.4)</w:t>
      </w:r>
    </w:p>
    <w:p w:rsidR="00000000" w:rsidRDefault="000505DF">
      <w:pPr>
        <w:ind w:left="720"/>
        <w:rPr>
          <w:rFonts w:eastAsia="Times New Roman"/>
        </w:rPr>
      </w:pPr>
      <w:r>
        <w:rPr>
          <w:rFonts w:eastAsia="Times New Roman"/>
        </w:rPr>
        <w:t>Benchmark: 5. Describe instances in which scientists' varied backgrounds, talents, interests, and goals influence the inferences and thus the explanations that they make about observations of natural phenomena and de</w:t>
      </w:r>
      <w:r>
        <w:rPr>
          <w:rFonts w:eastAsia="Times New Roman"/>
        </w:rPr>
        <w:t>scribe that competing interpretations (explanations) of scientists are a strength of science as they are a source of new, testable ideas that have the potential to add new evidence to support one or another of the explanations. (SC.912.N.2.5)</w:t>
      </w:r>
    </w:p>
    <w:p w:rsidR="00000000" w:rsidRDefault="000505DF">
      <w:pPr>
        <w:pStyle w:val="NormalWeb"/>
      </w:pPr>
      <w:r>
        <w:t> </w:t>
      </w:r>
    </w:p>
    <w:p w:rsidR="00000000" w:rsidRDefault="000505DF">
      <w:pPr>
        <w:pStyle w:val="NormalWeb"/>
      </w:pPr>
      <w:r>
        <w:t>Standard 3:</w:t>
      </w:r>
      <w:r>
        <w:t xml:space="preserve"> The Role of Theories, Laws, Hypotheses, and Models</w:t>
      </w:r>
      <w:r>
        <w:br/>
        <w:t>The terms that describe examples of scientific knowledge, for example: "theory," "law," "hypothesis" and "model" have very specific meanings and functions within science. (SC.912.N.3)</w:t>
      </w:r>
    </w:p>
    <w:p w:rsidR="00000000" w:rsidRDefault="000505DF">
      <w:pPr>
        <w:pStyle w:val="NormalWeb"/>
      </w:pPr>
      <w:r>
        <w:t> </w:t>
      </w:r>
    </w:p>
    <w:p w:rsidR="00000000" w:rsidRDefault="000505DF">
      <w:pPr>
        <w:ind w:left="720"/>
        <w:rPr>
          <w:rFonts w:eastAsia="Times New Roman"/>
        </w:rPr>
      </w:pPr>
      <w:r>
        <w:rPr>
          <w:rFonts w:eastAsia="Times New Roman"/>
        </w:rPr>
        <w:t>Benchmark: 1. Expl</w:t>
      </w:r>
      <w:r>
        <w:rPr>
          <w:rFonts w:eastAsia="Times New Roman"/>
        </w:rPr>
        <w:t>ain that a scientific theory is the culmination of many scientific investigations drawing together all the current evidence concerning a substantial range of phenomena; thus, a scientific theory represents the most powerful explanation scientists have to o</w:t>
      </w:r>
      <w:r>
        <w:rPr>
          <w:rFonts w:eastAsia="Times New Roman"/>
        </w:rPr>
        <w:t>ffer. (SC.912.N.3.1)</w:t>
      </w:r>
    </w:p>
    <w:p w:rsidR="00000000" w:rsidRDefault="000505DF">
      <w:pPr>
        <w:ind w:left="720"/>
        <w:rPr>
          <w:rFonts w:eastAsia="Times New Roman"/>
        </w:rPr>
      </w:pPr>
      <w:r>
        <w:rPr>
          <w:rFonts w:eastAsia="Times New Roman"/>
        </w:rPr>
        <w:t>Benchmark: 2. Describe the role consensus plays in the historical development of a theory in any one of the disciplines of science. (SC.912.N.3.2)</w:t>
      </w:r>
    </w:p>
    <w:p w:rsidR="00000000" w:rsidRDefault="000505DF">
      <w:pPr>
        <w:ind w:left="720"/>
        <w:rPr>
          <w:rFonts w:eastAsia="Times New Roman"/>
        </w:rPr>
      </w:pPr>
      <w:r>
        <w:rPr>
          <w:rFonts w:eastAsia="Times New Roman"/>
        </w:rPr>
        <w:t>Benchmark: 3. Explain that scientific laws are descriptions of specific relationships un</w:t>
      </w:r>
      <w:r>
        <w:rPr>
          <w:rFonts w:eastAsia="Times New Roman"/>
        </w:rPr>
        <w:t>der given conditions in nature, but do not offer explanations for those relationships. (SC.912.N.3.3)</w:t>
      </w:r>
    </w:p>
    <w:p w:rsidR="00000000" w:rsidRDefault="000505DF">
      <w:pPr>
        <w:ind w:left="720"/>
        <w:rPr>
          <w:rFonts w:eastAsia="Times New Roman"/>
        </w:rPr>
      </w:pPr>
      <w:r>
        <w:rPr>
          <w:rFonts w:eastAsia="Times New Roman"/>
        </w:rPr>
        <w:t xml:space="preserve">Benchmark: 4. </w:t>
      </w:r>
      <w:r>
        <w:rPr>
          <w:rFonts w:eastAsia="Times New Roman"/>
        </w:rPr>
        <w:t>Recognize that theories do not become laws, nor do laws become theories; theories are well supported explanations and laws are well supported descriptions. (SC.912.N.3.4)</w:t>
      </w:r>
    </w:p>
    <w:p w:rsidR="00000000" w:rsidRDefault="000505DF">
      <w:pPr>
        <w:ind w:left="720"/>
        <w:rPr>
          <w:rFonts w:eastAsia="Times New Roman"/>
        </w:rPr>
      </w:pPr>
      <w:r>
        <w:rPr>
          <w:rFonts w:eastAsia="Times New Roman"/>
        </w:rPr>
        <w:t>Benchmark: 5. Describe the function of models in science, and identify the wide range</w:t>
      </w:r>
      <w:r>
        <w:rPr>
          <w:rFonts w:eastAsia="Times New Roman"/>
        </w:rPr>
        <w:t xml:space="preserve"> of models used in science. (SC.912.N.3.5)</w:t>
      </w:r>
    </w:p>
    <w:p w:rsidR="00000000" w:rsidRDefault="000505DF">
      <w:pPr>
        <w:pStyle w:val="NormalWeb"/>
      </w:pPr>
      <w:r>
        <w:t> </w:t>
      </w:r>
    </w:p>
    <w:p w:rsidR="00000000" w:rsidRDefault="000505DF">
      <w:pPr>
        <w:pStyle w:val="NormalWeb"/>
      </w:pPr>
      <w:r>
        <w:t>Standard 4: Science and Society</w:t>
      </w:r>
      <w:r>
        <w:br/>
        <w:t>As tomorrows citizens, students should be able to identify issues about which society could provide input, formulate scientifically investigable questions about those issues, cons</w:t>
      </w:r>
      <w:r>
        <w:t>truct investigations of their questions, collect and evaluate data from their investigations, and develop scientific recommendations based upon their findings. (SC.912.N.4)</w:t>
      </w:r>
    </w:p>
    <w:p w:rsidR="00000000" w:rsidRDefault="000505DF">
      <w:pPr>
        <w:pStyle w:val="NormalWeb"/>
      </w:pPr>
      <w:r>
        <w:t> </w:t>
      </w:r>
    </w:p>
    <w:p w:rsidR="00000000" w:rsidRDefault="000505DF">
      <w:pPr>
        <w:ind w:left="720"/>
        <w:rPr>
          <w:rFonts w:eastAsia="Times New Roman"/>
        </w:rPr>
      </w:pPr>
      <w:r>
        <w:rPr>
          <w:rFonts w:eastAsia="Times New Roman"/>
        </w:rPr>
        <w:t>Benchmark: 1. Explain how scientific knowledge and reasoning provide an empirical</w:t>
      </w:r>
      <w:r>
        <w:rPr>
          <w:rFonts w:eastAsia="Times New Roman"/>
        </w:rPr>
        <w:t>ly-based perspective to inform society's decision making. (SC.912.N.4.1)</w:t>
      </w:r>
    </w:p>
    <w:p w:rsidR="00000000" w:rsidRDefault="000505DF">
      <w:pPr>
        <w:ind w:left="720"/>
        <w:rPr>
          <w:rFonts w:eastAsia="Times New Roman"/>
        </w:rPr>
      </w:pPr>
      <w:r>
        <w:rPr>
          <w:rFonts w:eastAsia="Times New Roman"/>
        </w:rPr>
        <w:t>Benchmark: 2. Weigh the merits of alternative strategies for solving a specific societal problem by comparing a number of different costs and benefits, such as human, economic, and en</w:t>
      </w:r>
      <w:r>
        <w:rPr>
          <w:rFonts w:eastAsia="Times New Roman"/>
        </w:rPr>
        <w:t>vironmental. (SC.912.N.4.2)</w:t>
      </w:r>
    </w:p>
    <w:p w:rsidR="00000000" w:rsidRDefault="000505DF">
      <w:pPr>
        <w:pStyle w:val="NormalWeb"/>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3E"/>
    <w:multiLevelType w:val="multilevel"/>
    <w:tmpl w:val="3C3C2F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9653CB6"/>
    <w:multiLevelType w:val="multilevel"/>
    <w:tmpl w:val="AF0612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A0E0B4B"/>
    <w:multiLevelType w:val="multilevel"/>
    <w:tmpl w:val="DD3002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BF16A5E"/>
    <w:multiLevelType w:val="multilevel"/>
    <w:tmpl w:val="B1E2A3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EE66666"/>
    <w:multiLevelType w:val="multilevel"/>
    <w:tmpl w:val="5B22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476C4"/>
    <w:multiLevelType w:val="multilevel"/>
    <w:tmpl w:val="25D028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022625C"/>
    <w:multiLevelType w:val="multilevel"/>
    <w:tmpl w:val="56C40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3077FD2"/>
    <w:multiLevelType w:val="multilevel"/>
    <w:tmpl w:val="CC4619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4125FE4"/>
    <w:multiLevelType w:val="multilevel"/>
    <w:tmpl w:val="D55CC5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70D294D"/>
    <w:multiLevelType w:val="multilevel"/>
    <w:tmpl w:val="550046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757D18F5"/>
    <w:multiLevelType w:val="multilevel"/>
    <w:tmpl w:val="4D5C43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0"/>
  </w:num>
  <w:num w:numId="3">
    <w:abstractNumId w:val="3"/>
  </w:num>
  <w:num w:numId="4">
    <w:abstractNumId w:val="0"/>
  </w:num>
  <w:num w:numId="5">
    <w:abstractNumId w:val="6"/>
  </w:num>
  <w:num w:numId="6">
    <w:abstractNumId w:val="8"/>
  </w:num>
  <w:num w:numId="7">
    <w:abstractNumId w:val="5"/>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505DF"/>
    <w:rsid w:val="0005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5553</Words>
  <Characters>35011</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2</cp:revision>
  <dcterms:created xsi:type="dcterms:W3CDTF">2013-10-28T13:43:00Z</dcterms:created>
  <dcterms:modified xsi:type="dcterms:W3CDTF">2013-10-28T13:43:00Z</dcterms:modified>
</cp:coreProperties>
</file>